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BB600" w14:textId="77777777" w:rsidR="000D0C73" w:rsidRPr="004D63AE" w:rsidRDefault="000D0C73" w:rsidP="004E632F">
      <w:pPr>
        <w:spacing w:before="30" w:after="30"/>
        <w:jc w:val="center"/>
        <w:rPr>
          <w:color w:val="000000" w:themeColor="text1"/>
        </w:rPr>
      </w:pPr>
      <w:r w:rsidRPr="004D63AE">
        <w:rPr>
          <w:color w:val="000000" w:themeColor="text1"/>
        </w:rPr>
        <w:t>Договор № ___</w:t>
      </w:r>
    </w:p>
    <w:p w14:paraId="5691E674" w14:textId="6A271530" w:rsidR="00253DDE" w:rsidRPr="004D63AE" w:rsidRDefault="00253DDE" w:rsidP="00AC5B52">
      <w:pPr>
        <w:tabs>
          <w:tab w:val="left" w:pos="567"/>
        </w:tabs>
        <w:spacing w:before="30" w:after="30"/>
        <w:contextualSpacing/>
        <w:jc w:val="center"/>
        <w:rPr>
          <w:color w:val="000000" w:themeColor="text1"/>
        </w:rPr>
      </w:pPr>
      <w:r w:rsidRPr="004D63AE">
        <w:rPr>
          <w:color w:val="000000" w:themeColor="text1"/>
        </w:rPr>
        <w:t xml:space="preserve">на оказание услуг и (или) выполнение работ </w:t>
      </w:r>
      <w:bookmarkStart w:id="0" w:name="_Hlk80084891"/>
      <w:r w:rsidRPr="004D63AE">
        <w:rPr>
          <w:color w:val="000000" w:themeColor="text1"/>
        </w:rPr>
        <w:t xml:space="preserve">по </w:t>
      </w:r>
      <w:r w:rsidR="003909E7" w:rsidRPr="004D63AE">
        <w:rPr>
          <w:color w:val="000000" w:themeColor="text1"/>
        </w:rPr>
        <w:t xml:space="preserve">капитальному </w:t>
      </w:r>
      <w:r w:rsidRPr="004D63AE">
        <w:rPr>
          <w:color w:val="000000" w:themeColor="text1"/>
        </w:rPr>
        <w:t xml:space="preserve">ремонту </w:t>
      </w:r>
      <w:r w:rsidR="0031342D" w:rsidRPr="004D63AE">
        <w:rPr>
          <w:color w:val="000000" w:themeColor="text1"/>
        </w:rPr>
        <w:t>крыши</w:t>
      </w:r>
      <w:bookmarkStart w:id="1" w:name="_Hlk80084464"/>
      <w:r w:rsidR="0031342D" w:rsidRPr="004D63AE">
        <w:rPr>
          <w:color w:val="000000" w:themeColor="text1"/>
        </w:rPr>
        <w:t xml:space="preserve"> </w:t>
      </w:r>
      <w:r w:rsidRPr="004D63AE">
        <w:rPr>
          <w:color w:val="000000" w:themeColor="text1"/>
        </w:rPr>
        <w:t>многоквартирн</w:t>
      </w:r>
      <w:r w:rsidR="00AC5B52" w:rsidRPr="004D63AE">
        <w:rPr>
          <w:color w:val="000000" w:themeColor="text1"/>
        </w:rPr>
        <w:t xml:space="preserve">ого </w:t>
      </w:r>
      <w:r w:rsidRPr="004D63AE">
        <w:rPr>
          <w:color w:val="000000" w:themeColor="text1"/>
        </w:rPr>
        <w:t>дома, расположенн</w:t>
      </w:r>
      <w:r w:rsidR="00AC5B52" w:rsidRPr="004D63AE">
        <w:rPr>
          <w:color w:val="000000" w:themeColor="text1"/>
        </w:rPr>
        <w:t>ого</w:t>
      </w:r>
      <w:r w:rsidRPr="004D63AE">
        <w:rPr>
          <w:color w:val="000000" w:themeColor="text1"/>
        </w:rPr>
        <w:t xml:space="preserve"> </w:t>
      </w:r>
      <w:r w:rsidR="00AC5B52" w:rsidRPr="004D63AE">
        <w:rPr>
          <w:color w:val="000000" w:themeColor="text1"/>
        </w:rPr>
        <w:t xml:space="preserve">по адресу: </w:t>
      </w:r>
      <w:bookmarkStart w:id="2" w:name="_Hlk103677849"/>
      <w:r w:rsidR="00AC5B52" w:rsidRPr="004D63AE">
        <w:rPr>
          <w:color w:val="000000" w:themeColor="text1"/>
        </w:rPr>
        <w:t xml:space="preserve">Красноярский край, </w:t>
      </w:r>
      <w:r w:rsidR="0089492B" w:rsidRPr="004D63AE">
        <w:rPr>
          <w:color w:val="000000" w:themeColor="text1"/>
        </w:rPr>
        <w:t>Е</w:t>
      </w:r>
      <w:r w:rsidR="005700FA" w:rsidRPr="004D63AE">
        <w:rPr>
          <w:color w:val="000000" w:themeColor="text1"/>
        </w:rPr>
        <w:t>рмаковский район, с. Ермаковское, ул. Карла Маркса, д. 135</w:t>
      </w:r>
      <w:bookmarkEnd w:id="2"/>
      <w:r w:rsidR="00AC5B52" w:rsidRPr="004D63AE">
        <w:rPr>
          <w:color w:val="000000" w:themeColor="text1"/>
        </w:rPr>
        <w:t xml:space="preserve">, </w:t>
      </w:r>
      <w:bookmarkEnd w:id="1"/>
      <w:r w:rsidR="00612018" w:rsidRPr="004D63AE">
        <w:rPr>
          <w:color w:val="000000" w:themeColor="text1"/>
        </w:rPr>
        <w:t xml:space="preserve">в объеме необходимом для ликвидации </w:t>
      </w:r>
      <w:r w:rsidR="00F5182E" w:rsidRPr="004D63AE">
        <w:rPr>
          <w:color w:val="000000" w:themeColor="text1"/>
        </w:rPr>
        <w:t>последствий,</w:t>
      </w:r>
      <w:r w:rsidR="00612018" w:rsidRPr="004D63AE">
        <w:rPr>
          <w:color w:val="000000" w:themeColor="text1"/>
        </w:rPr>
        <w:t xml:space="preserve"> </w:t>
      </w:r>
      <w:r w:rsidR="00473EEF" w:rsidRPr="004D63AE">
        <w:rPr>
          <w:color w:val="000000" w:themeColor="text1"/>
        </w:rPr>
        <w:t>возникших вследствие аварии, иных чрезвычайных ситуаций природного или техногенного характера</w:t>
      </w:r>
      <w:bookmarkEnd w:id="0"/>
    </w:p>
    <w:p w14:paraId="3642E2C8" w14:textId="77777777" w:rsidR="00473EEF" w:rsidRPr="004D63AE" w:rsidRDefault="00473EEF" w:rsidP="00AC5B52">
      <w:pPr>
        <w:tabs>
          <w:tab w:val="left" w:pos="567"/>
        </w:tabs>
        <w:spacing w:before="30" w:after="30"/>
        <w:contextualSpacing/>
        <w:jc w:val="center"/>
        <w:rPr>
          <w:color w:val="000000" w:themeColor="text1"/>
        </w:rPr>
      </w:pPr>
    </w:p>
    <w:p w14:paraId="3F02E90D" w14:textId="0EFB4FAF" w:rsidR="000D0C73" w:rsidRPr="004D63AE" w:rsidRDefault="000D0C73" w:rsidP="004E632F">
      <w:pPr>
        <w:spacing w:before="30" w:after="30"/>
        <w:contextualSpacing/>
        <w:jc w:val="both"/>
        <w:rPr>
          <w:color w:val="000000" w:themeColor="text1"/>
        </w:rPr>
      </w:pPr>
      <w:r w:rsidRPr="004D63AE">
        <w:rPr>
          <w:color w:val="000000" w:themeColor="text1"/>
        </w:rPr>
        <w:t>город</w:t>
      </w:r>
      <w:r w:rsidR="00E87095" w:rsidRPr="004D63AE">
        <w:rPr>
          <w:color w:val="000000" w:themeColor="text1"/>
        </w:rPr>
        <w:t xml:space="preserve"> </w:t>
      </w:r>
      <w:r w:rsidR="0089492B" w:rsidRPr="004D63AE">
        <w:rPr>
          <w:color w:val="000000" w:themeColor="text1"/>
        </w:rPr>
        <w:t>Красноярск</w:t>
      </w:r>
      <w:r w:rsidRPr="004D63AE">
        <w:rPr>
          <w:color w:val="000000" w:themeColor="text1"/>
        </w:rPr>
        <w:tab/>
      </w:r>
      <w:r w:rsidRPr="004D63AE">
        <w:rPr>
          <w:color w:val="000000" w:themeColor="text1"/>
        </w:rPr>
        <w:tab/>
      </w:r>
      <w:r w:rsidRPr="004D63AE">
        <w:rPr>
          <w:color w:val="000000" w:themeColor="text1"/>
        </w:rPr>
        <w:tab/>
      </w:r>
      <w:r w:rsidRPr="004D63AE">
        <w:rPr>
          <w:color w:val="000000" w:themeColor="text1"/>
        </w:rPr>
        <w:tab/>
      </w:r>
      <w:r w:rsidRPr="004D63AE">
        <w:rPr>
          <w:color w:val="000000" w:themeColor="text1"/>
        </w:rPr>
        <w:tab/>
      </w:r>
      <w:r w:rsidRPr="004D63AE">
        <w:rPr>
          <w:color w:val="000000" w:themeColor="text1"/>
        </w:rPr>
        <w:tab/>
      </w:r>
      <w:r w:rsidRPr="004D63AE">
        <w:rPr>
          <w:color w:val="000000" w:themeColor="text1"/>
        </w:rPr>
        <w:tab/>
      </w:r>
      <w:r w:rsidR="00A06725" w:rsidRPr="004D63AE">
        <w:rPr>
          <w:color w:val="000000" w:themeColor="text1"/>
        </w:rPr>
        <w:t xml:space="preserve">     </w:t>
      </w:r>
      <w:r w:rsidRPr="004D63AE">
        <w:rPr>
          <w:color w:val="000000" w:themeColor="text1"/>
        </w:rPr>
        <w:t>«_____»__________ 20</w:t>
      </w:r>
      <w:r w:rsidR="009A41A1" w:rsidRPr="004D63AE">
        <w:rPr>
          <w:color w:val="000000" w:themeColor="text1"/>
        </w:rPr>
        <w:t>___</w:t>
      </w:r>
      <w:r w:rsidRPr="004D63AE">
        <w:rPr>
          <w:color w:val="000000" w:themeColor="text1"/>
        </w:rPr>
        <w:t xml:space="preserve">г. </w:t>
      </w:r>
    </w:p>
    <w:p w14:paraId="6DB35BC1" w14:textId="77777777" w:rsidR="000D0C73" w:rsidRPr="004D63AE" w:rsidRDefault="000D0C73" w:rsidP="004E632F">
      <w:pPr>
        <w:tabs>
          <w:tab w:val="left" w:pos="567"/>
        </w:tabs>
        <w:spacing w:before="30" w:after="30"/>
        <w:contextualSpacing/>
        <w:jc w:val="both"/>
        <w:rPr>
          <w:color w:val="000000" w:themeColor="text1"/>
        </w:rPr>
      </w:pPr>
    </w:p>
    <w:p w14:paraId="14D3F89F" w14:textId="5E6ABAE6" w:rsidR="00052E8E" w:rsidRPr="004D63AE" w:rsidRDefault="0089492B" w:rsidP="004E632F">
      <w:pPr>
        <w:pStyle w:val="1"/>
        <w:spacing w:before="30" w:after="30" w:line="240" w:lineRule="auto"/>
        <w:ind w:firstLine="709"/>
        <w:contextualSpacing/>
        <w:jc w:val="both"/>
        <w:rPr>
          <w:b w:val="0"/>
          <w:color w:val="000000" w:themeColor="text1"/>
          <w:sz w:val="24"/>
          <w:szCs w:val="24"/>
        </w:rPr>
      </w:pPr>
      <w:r w:rsidRPr="004D63AE">
        <w:rPr>
          <w:b w:val="0"/>
          <w:color w:val="000000" w:themeColor="text1"/>
          <w:sz w:val="24"/>
          <w:szCs w:val="24"/>
        </w:rPr>
        <w:t>Региональный фонд капитального ремонта многоквартирных домов на территории Красноярского края, именуемый в дальнейшем «Заказчик», в лице заместителя генерального директора Терещенко Екатерины Валерьевны, действующей на основании доверенности от 11.02.2021 № б/н, с одной стороны, и</w:t>
      </w:r>
      <w:r w:rsidR="000D0C73" w:rsidRPr="004D63AE">
        <w:rPr>
          <w:b w:val="0"/>
          <w:color w:val="000000" w:themeColor="text1"/>
          <w:sz w:val="24"/>
          <w:szCs w:val="24"/>
        </w:rPr>
        <w:t xml:space="preserve">, </w:t>
      </w:r>
    </w:p>
    <w:p w14:paraId="22F5A8D5" w14:textId="356A3213" w:rsidR="00744512" w:rsidRPr="004D63AE" w:rsidRDefault="000D0C73" w:rsidP="004E632F">
      <w:pPr>
        <w:pStyle w:val="1"/>
        <w:tabs>
          <w:tab w:val="left" w:pos="284"/>
        </w:tabs>
        <w:spacing w:before="30" w:after="30" w:line="240" w:lineRule="auto"/>
        <w:ind w:firstLine="709"/>
        <w:contextualSpacing/>
        <w:jc w:val="both"/>
        <w:rPr>
          <w:color w:val="000000" w:themeColor="text1"/>
          <w:sz w:val="24"/>
          <w:szCs w:val="24"/>
        </w:rPr>
      </w:pPr>
      <w:r w:rsidRPr="004D63AE">
        <w:rPr>
          <w:b w:val="0"/>
          <w:color w:val="000000" w:themeColor="text1"/>
          <w:sz w:val="24"/>
          <w:szCs w:val="24"/>
        </w:rPr>
        <w:t xml:space="preserve">и </w:t>
      </w:r>
      <w:r w:rsidR="0089492B" w:rsidRPr="004D63AE">
        <w:rPr>
          <w:b w:val="0"/>
          <w:color w:val="000000" w:themeColor="text1"/>
          <w:spacing w:val="-4"/>
          <w:sz w:val="24"/>
          <w:szCs w:val="24"/>
        </w:rPr>
        <w:t>___________________________________</w:t>
      </w:r>
      <w:r w:rsidRPr="004D63AE">
        <w:rPr>
          <w:b w:val="0"/>
          <w:color w:val="000000" w:themeColor="text1"/>
          <w:sz w:val="24"/>
          <w:szCs w:val="24"/>
        </w:rPr>
        <w:t xml:space="preserve">, </w:t>
      </w:r>
      <w:r w:rsidR="0088754A" w:rsidRPr="004D63AE">
        <w:rPr>
          <w:b w:val="0"/>
          <w:color w:val="000000" w:themeColor="text1"/>
          <w:sz w:val="24"/>
          <w:szCs w:val="24"/>
        </w:rPr>
        <w:t>именуемое в дальнейшем «Подрядчик»,</w:t>
      </w:r>
      <w:r w:rsidR="00DF7250" w:rsidRPr="004D63AE">
        <w:rPr>
          <w:b w:val="0"/>
          <w:color w:val="000000" w:themeColor="text1"/>
          <w:sz w:val="24"/>
          <w:szCs w:val="24"/>
        </w:rPr>
        <w:t xml:space="preserve"> </w:t>
      </w:r>
      <w:r w:rsidRPr="004D63AE">
        <w:rPr>
          <w:b w:val="0"/>
          <w:color w:val="000000" w:themeColor="text1"/>
          <w:sz w:val="24"/>
          <w:szCs w:val="24"/>
        </w:rPr>
        <w:t xml:space="preserve">в лице </w:t>
      </w:r>
      <w:r w:rsidR="0089492B" w:rsidRPr="004D63AE">
        <w:rPr>
          <w:b w:val="0"/>
          <w:color w:val="000000" w:themeColor="text1"/>
          <w:sz w:val="24"/>
          <w:szCs w:val="24"/>
        </w:rPr>
        <w:t>_________________________________________</w:t>
      </w:r>
      <w:r w:rsidRPr="004D63AE">
        <w:rPr>
          <w:b w:val="0"/>
          <w:color w:val="000000" w:themeColor="text1"/>
          <w:sz w:val="24"/>
          <w:szCs w:val="24"/>
        </w:rPr>
        <w:t xml:space="preserve">, действующего на основании </w:t>
      </w:r>
      <w:r w:rsidR="00C17EDA" w:rsidRPr="004D63AE">
        <w:rPr>
          <w:b w:val="0"/>
          <w:color w:val="000000" w:themeColor="text1"/>
          <w:sz w:val="24"/>
          <w:szCs w:val="24"/>
        </w:rPr>
        <w:t>Устава</w:t>
      </w:r>
      <w:r w:rsidRPr="004D63AE">
        <w:rPr>
          <w:b w:val="0"/>
          <w:color w:val="000000" w:themeColor="text1"/>
          <w:sz w:val="24"/>
          <w:szCs w:val="24"/>
        </w:rPr>
        <w:t xml:space="preserve">, с другой стороны, </w:t>
      </w:r>
      <w:r w:rsidR="006101BF" w:rsidRPr="004D63AE">
        <w:rPr>
          <w:b w:val="0"/>
          <w:color w:val="000000" w:themeColor="text1"/>
          <w:sz w:val="24"/>
          <w:szCs w:val="24"/>
        </w:rPr>
        <w:t>а вместе именуемые Стороны,</w:t>
      </w:r>
      <w:r w:rsidR="00A06725" w:rsidRPr="004D63AE">
        <w:rPr>
          <w:b w:val="0"/>
          <w:color w:val="000000" w:themeColor="text1"/>
          <w:sz w:val="24"/>
          <w:szCs w:val="24"/>
        </w:rPr>
        <w:t xml:space="preserve"> </w:t>
      </w:r>
      <w:r w:rsidR="0088754A" w:rsidRPr="004D63AE">
        <w:rPr>
          <w:b w:val="0"/>
          <w:color w:val="000000" w:themeColor="text1"/>
          <w:sz w:val="24"/>
          <w:szCs w:val="24"/>
        </w:rPr>
        <w:t xml:space="preserve">заключили настоящий </w:t>
      </w:r>
      <w:r w:rsidR="00DE478F" w:rsidRPr="004D63AE">
        <w:rPr>
          <w:b w:val="0"/>
          <w:color w:val="000000" w:themeColor="text1"/>
          <w:sz w:val="24"/>
          <w:szCs w:val="24"/>
        </w:rPr>
        <w:t>Д</w:t>
      </w:r>
      <w:r w:rsidR="0088754A" w:rsidRPr="004D63AE">
        <w:rPr>
          <w:b w:val="0"/>
          <w:color w:val="000000" w:themeColor="text1"/>
          <w:sz w:val="24"/>
          <w:szCs w:val="24"/>
        </w:rPr>
        <w:t>огово</w:t>
      </w:r>
      <w:r w:rsidR="00DE478F" w:rsidRPr="004D63AE">
        <w:rPr>
          <w:b w:val="0"/>
          <w:color w:val="000000" w:themeColor="text1"/>
          <w:sz w:val="24"/>
          <w:szCs w:val="24"/>
        </w:rPr>
        <w:t xml:space="preserve">р на оказание услуг и (или) выполнение работ </w:t>
      </w:r>
      <w:r w:rsidR="00783D59" w:rsidRPr="004D63AE">
        <w:rPr>
          <w:b w:val="0"/>
          <w:color w:val="000000" w:themeColor="text1"/>
          <w:sz w:val="24"/>
          <w:szCs w:val="24"/>
        </w:rPr>
        <w:t xml:space="preserve">по капитальному ремонту </w:t>
      </w:r>
      <w:r w:rsidR="0031342D" w:rsidRPr="004D63AE">
        <w:rPr>
          <w:b w:val="0"/>
          <w:color w:val="000000" w:themeColor="text1"/>
          <w:sz w:val="24"/>
          <w:szCs w:val="24"/>
        </w:rPr>
        <w:t>крыши</w:t>
      </w:r>
      <w:r w:rsidR="00783D59" w:rsidRPr="004D63AE">
        <w:rPr>
          <w:b w:val="0"/>
          <w:color w:val="000000" w:themeColor="text1"/>
          <w:sz w:val="24"/>
          <w:szCs w:val="24"/>
        </w:rPr>
        <w:t xml:space="preserve"> многоквартирного дома, расположенного по адресу: </w:t>
      </w:r>
      <w:r w:rsidR="0089492B" w:rsidRPr="004D63AE">
        <w:rPr>
          <w:b w:val="0"/>
          <w:color w:val="000000" w:themeColor="text1"/>
          <w:sz w:val="24"/>
          <w:szCs w:val="24"/>
        </w:rPr>
        <w:t>Красноярский край, Ермаковский район, с. Ермаковское, ул. Карла Маркса, д. 135</w:t>
      </w:r>
      <w:r w:rsidR="00783D59" w:rsidRPr="004D63AE">
        <w:rPr>
          <w:b w:val="0"/>
          <w:color w:val="000000" w:themeColor="text1"/>
          <w:sz w:val="24"/>
          <w:szCs w:val="24"/>
        </w:rPr>
        <w:t>, в объеме необходимом для ликвидации последствий, возникших вследствие аварии, иных чрезвычайных ситуаций природного или техногенного характера</w:t>
      </w:r>
      <w:r w:rsidR="00783D59" w:rsidRPr="004D63AE">
        <w:rPr>
          <w:color w:val="000000" w:themeColor="text1"/>
          <w:sz w:val="24"/>
          <w:szCs w:val="24"/>
        </w:rPr>
        <w:t xml:space="preserve"> </w:t>
      </w:r>
      <w:r w:rsidR="0088754A" w:rsidRPr="004D63AE">
        <w:rPr>
          <w:b w:val="0"/>
          <w:color w:val="000000" w:themeColor="text1"/>
          <w:sz w:val="24"/>
          <w:szCs w:val="24"/>
        </w:rPr>
        <w:t xml:space="preserve">(далее - Договор) </w:t>
      </w:r>
      <w:r w:rsidR="00744512" w:rsidRPr="004D63AE">
        <w:rPr>
          <w:b w:val="0"/>
          <w:color w:val="000000" w:themeColor="text1"/>
          <w:sz w:val="24"/>
          <w:szCs w:val="24"/>
        </w:rPr>
        <w:t xml:space="preserve">в соответствии с </w:t>
      </w:r>
      <w:r w:rsidR="0054572C" w:rsidRPr="004D63AE">
        <w:rPr>
          <w:b w:val="0"/>
          <w:color w:val="000000" w:themeColor="text1"/>
          <w:sz w:val="24"/>
          <w:szCs w:val="24"/>
        </w:rPr>
        <w:t>п.</w:t>
      </w:r>
      <w:r w:rsidR="00F332D6" w:rsidRPr="004D63AE">
        <w:rPr>
          <w:b w:val="0"/>
          <w:color w:val="000000" w:themeColor="text1"/>
          <w:sz w:val="24"/>
          <w:szCs w:val="24"/>
        </w:rPr>
        <w:t>п</w:t>
      </w:r>
      <w:r w:rsidR="0089492B" w:rsidRPr="004D63AE">
        <w:rPr>
          <w:b w:val="0"/>
          <w:color w:val="000000" w:themeColor="text1"/>
          <w:sz w:val="24"/>
          <w:szCs w:val="24"/>
        </w:rPr>
        <w:t>.</w:t>
      </w:r>
      <w:r w:rsidR="0054572C" w:rsidRPr="004D63AE">
        <w:rPr>
          <w:b w:val="0"/>
          <w:color w:val="000000" w:themeColor="text1"/>
          <w:sz w:val="24"/>
          <w:szCs w:val="24"/>
        </w:rPr>
        <w:t xml:space="preserve"> б) </w:t>
      </w:r>
      <w:r w:rsidR="00F332D6" w:rsidRPr="004D63AE">
        <w:rPr>
          <w:b w:val="0"/>
          <w:color w:val="000000" w:themeColor="text1"/>
          <w:sz w:val="24"/>
          <w:szCs w:val="24"/>
        </w:rPr>
        <w:t>п</w:t>
      </w:r>
      <w:r w:rsidR="0054572C" w:rsidRPr="004D63AE">
        <w:rPr>
          <w:b w:val="0"/>
          <w:color w:val="000000" w:themeColor="text1"/>
          <w:sz w:val="24"/>
          <w:szCs w:val="24"/>
        </w:rPr>
        <w:t xml:space="preserve">. 193 Постановления Правительства РФ от 01.07.2016 </w:t>
      </w:r>
      <w:r w:rsidR="00C82325" w:rsidRPr="004D63AE">
        <w:rPr>
          <w:b w:val="0"/>
          <w:color w:val="000000" w:themeColor="text1"/>
          <w:sz w:val="24"/>
          <w:szCs w:val="24"/>
        </w:rPr>
        <w:t>№</w:t>
      </w:r>
      <w:r w:rsidR="0054572C" w:rsidRPr="004D63AE">
        <w:rPr>
          <w:b w:val="0"/>
          <w:color w:val="000000" w:themeColor="text1"/>
          <w:sz w:val="24"/>
          <w:szCs w:val="24"/>
        </w:rPr>
        <w:t xml:space="preserve">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r w:rsidR="00C82325" w:rsidRPr="004D63AE">
        <w:rPr>
          <w:b w:val="0"/>
          <w:color w:val="000000" w:themeColor="text1"/>
          <w:sz w:val="24"/>
          <w:szCs w:val="24"/>
        </w:rPr>
        <w:t>»</w:t>
      </w:r>
      <w:r w:rsidR="00432A61" w:rsidRPr="004D63AE">
        <w:rPr>
          <w:b w:val="0"/>
          <w:color w:val="000000" w:themeColor="text1"/>
          <w:sz w:val="24"/>
          <w:szCs w:val="24"/>
        </w:rPr>
        <w:t xml:space="preserve">, </w:t>
      </w:r>
      <w:r w:rsidR="00C82325" w:rsidRPr="004D63AE">
        <w:rPr>
          <w:b w:val="0"/>
          <w:color w:val="000000" w:themeColor="text1"/>
          <w:sz w:val="24"/>
          <w:szCs w:val="24"/>
        </w:rPr>
        <w:t>на основании п</w:t>
      </w:r>
      <w:r w:rsidR="00432A61" w:rsidRPr="004D63AE">
        <w:rPr>
          <w:b w:val="0"/>
          <w:color w:val="000000" w:themeColor="text1"/>
          <w:sz w:val="24"/>
          <w:szCs w:val="24"/>
        </w:rPr>
        <w:t>риказ</w:t>
      </w:r>
      <w:r w:rsidR="00C82325" w:rsidRPr="004D63AE">
        <w:rPr>
          <w:b w:val="0"/>
          <w:color w:val="000000" w:themeColor="text1"/>
          <w:sz w:val="24"/>
          <w:szCs w:val="24"/>
        </w:rPr>
        <w:t>а</w:t>
      </w:r>
      <w:r w:rsidR="00432A61" w:rsidRPr="004D63AE">
        <w:rPr>
          <w:b w:val="0"/>
          <w:color w:val="000000" w:themeColor="text1"/>
          <w:sz w:val="24"/>
          <w:szCs w:val="24"/>
        </w:rPr>
        <w:t xml:space="preserve"> министерства строительства Красноярского края № </w:t>
      </w:r>
      <w:r w:rsidR="00C82325" w:rsidRPr="004D63AE">
        <w:rPr>
          <w:b w:val="0"/>
          <w:color w:val="000000" w:themeColor="text1"/>
          <w:sz w:val="24"/>
          <w:szCs w:val="24"/>
        </w:rPr>
        <w:t>244</w:t>
      </w:r>
      <w:r w:rsidR="00432A61" w:rsidRPr="004D63AE">
        <w:rPr>
          <w:b w:val="0"/>
          <w:color w:val="000000" w:themeColor="text1"/>
          <w:sz w:val="24"/>
          <w:szCs w:val="24"/>
        </w:rPr>
        <w:t>-о от 1</w:t>
      </w:r>
      <w:r w:rsidR="00507634" w:rsidRPr="004D63AE">
        <w:rPr>
          <w:b w:val="0"/>
          <w:color w:val="000000" w:themeColor="text1"/>
          <w:sz w:val="24"/>
          <w:szCs w:val="24"/>
        </w:rPr>
        <w:t>4</w:t>
      </w:r>
      <w:r w:rsidR="00432A61" w:rsidRPr="004D63AE">
        <w:rPr>
          <w:b w:val="0"/>
          <w:color w:val="000000" w:themeColor="text1"/>
          <w:sz w:val="24"/>
          <w:szCs w:val="24"/>
        </w:rPr>
        <w:t>.0</w:t>
      </w:r>
      <w:r w:rsidR="00507634" w:rsidRPr="004D63AE">
        <w:rPr>
          <w:b w:val="0"/>
          <w:color w:val="000000" w:themeColor="text1"/>
          <w:sz w:val="24"/>
          <w:szCs w:val="24"/>
        </w:rPr>
        <w:t>4</w:t>
      </w:r>
      <w:r w:rsidR="00432A61" w:rsidRPr="004D63AE">
        <w:rPr>
          <w:b w:val="0"/>
          <w:color w:val="000000" w:themeColor="text1"/>
          <w:sz w:val="24"/>
          <w:szCs w:val="24"/>
        </w:rPr>
        <w:t>.202</w:t>
      </w:r>
      <w:r w:rsidR="00507634" w:rsidRPr="004D63AE">
        <w:rPr>
          <w:b w:val="0"/>
          <w:color w:val="000000" w:themeColor="text1"/>
          <w:sz w:val="24"/>
          <w:szCs w:val="24"/>
        </w:rPr>
        <w:t>2</w:t>
      </w:r>
      <w:r w:rsidR="00744512" w:rsidRPr="004D63AE">
        <w:rPr>
          <w:b w:val="0"/>
          <w:color w:val="000000" w:themeColor="text1"/>
          <w:sz w:val="24"/>
          <w:szCs w:val="24"/>
        </w:rPr>
        <w:t>, о нижеследующем:</w:t>
      </w:r>
    </w:p>
    <w:p w14:paraId="455AA847" w14:textId="77777777" w:rsidR="00744512" w:rsidRPr="004D63AE" w:rsidRDefault="00744512" w:rsidP="004E632F">
      <w:pPr>
        <w:spacing w:before="30" w:after="30"/>
        <w:rPr>
          <w:color w:val="000000" w:themeColor="text1"/>
        </w:rPr>
      </w:pPr>
    </w:p>
    <w:p w14:paraId="41F68EC6" w14:textId="77777777" w:rsidR="000D0C73" w:rsidRPr="004D63AE" w:rsidRDefault="000D0C73" w:rsidP="004E632F">
      <w:pPr>
        <w:numPr>
          <w:ilvl w:val="0"/>
          <w:numId w:val="1"/>
        </w:numPr>
        <w:tabs>
          <w:tab w:val="clear" w:pos="720"/>
        </w:tabs>
        <w:suppressAutoHyphens w:val="0"/>
        <w:spacing w:before="30" w:after="30"/>
        <w:ind w:left="0" w:firstLine="0"/>
        <w:contextualSpacing/>
        <w:jc w:val="center"/>
        <w:rPr>
          <w:b/>
          <w:color w:val="000000" w:themeColor="text1"/>
        </w:rPr>
      </w:pPr>
      <w:r w:rsidRPr="004D63AE">
        <w:rPr>
          <w:b/>
          <w:color w:val="000000" w:themeColor="text1"/>
        </w:rPr>
        <w:t>ПРЕДМЕТ ДОГОВОРА</w:t>
      </w:r>
    </w:p>
    <w:p w14:paraId="2AD019BF" w14:textId="72353C03" w:rsidR="000D0C73" w:rsidRPr="004D63AE" w:rsidRDefault="000D0C73" w:rsidP="004E632F">
      <w:pPr>
        <w:spacing w:before="30" w:after="30"/>
        <w:ind w:firstLine="709"/>
        <w:contextualSpacing/>
        <w:jc w:val="both"/>
        <w:rPr>
          <w:color w:val="000000" w:themeColor="text1"/>
        </w:rPr>
      </w:pPr>
      <w:r w:rsidRPr="004D63AE">
        <w:rPr>
          <w:color w:val="000000" w:themeColor="text1"/>
        </w:rPr>
        <w:t xml:space="preserve">1.1. По настоящему </w:t>
      </w:r>
      <w:r w:rsidR="00DE478F" w:rsidRPr="004D63AE">
        <w:rPr>
          <w:color w:val="000000" w:themeColor="text1"/>
        </w:rPr>
        <w:t>Д</w:t>
      </w:r>
      <w:r w:rsidRPr="004D63AE">
        <w:rPr>
          <w:color w:val="000000" w:themeColor="text1"/>
        </w:rPr>
        <w:t xml:space="preserve">оговору </w:t>
      </w:r>
      <w:r w:rsidRPr="004D63AE">
        <w:rPr>
          <w:bCs/>
          <w:color w:val="000000" w:themeColor="text1"/>
        </w:rPr>
        <w:t xml:space="preserve">Подрядчик обязуется оказать услуги и (или) выполнить работы </w:t>
      </w:r>
      <w:bookmarkStart w:id="3" w:name="_Hlk80086203"/>
      <w:r w:rsidR="005B06CB" w:rsidRPr="004D63AE">
        <w:rPr>
          <w:color w:val="000000" w:themeColor="text1"/>
        </w:rPr>
        <w:t xml:space="preserve">по капитальному ремонту </w:t>
      </w:r>
      <w:r w:rsidR="00EF6E30" w:rsidRPr="004D63AE">
        <w:rPr>
          <w:color w:val="000000" w:themeColor="text1"/>
        </w:rPr>
        <w:t>крыши</w:t>
      </w:r>
      <w:r w:rsidR="005B06CB" w:rsidRPr="004D63AE">
        <w:rPr>
          <w:color w:val="000000" w:themeColor="text1"/>
        </w:rPr>
        <w:t xml:space="preserve"> многоквартирного дома, расположенного по адресу: </w:t>
      </w:r>
      <w:r w:rsidR="003909E7" w:rsidRPr="004D63AE">
        <w:rPr>
          <w:color w:val="000000" w:themeColor="text1"/>
        </w:rPr>
        <w:t>Красноярский край, Ермаковский район, с. Ермаковское, ул. Карла Маркса, д. 135</w:t>
      </w:r>
      <w:r w:rsidR="005B06CB" w:rsidRPr="004D63AE">
        <w:rPr>
          <w:color w:val="000000" w:themeColor="text1"/>
        </w:rPr>
        <w:t xml:space="preserve">, в объеме необходимом для ликвидации последствий, возникших вследствие аварии, иных чрезвычайных ситуаций природного или техногенного характера </w:t>
      </w:r>
      <w:bookmarkEnd w:id="3"/>
      <w:r w:rsidR="00DE478F" w:rsidRPr="004D63AE">
        <w:rPr>
          <w:color w:val="000000" w:themeColor="text1"/>
        </w:rPr>
        <w:t>(далее – работы) в соответствии с</w:t>
      </w:r>
      <w:r w:rsidRPr="004D63AE">
        <w:rPr>
          <w:bCs/>
          <w:color w:val="000000" w:themeColor="text1"/>
        </w:rPr>
        <w:t>:</w:t>
      </w:r>
      <w:r w:rsidR="005B06CB" w:rsidRPr="004D63AE">
        <w:rPr>
          <w:bCs/>
          <w:color w:val="000000" w:themeColor="text1"/>
        </w:rPr>
        <w:t xml:space="preserve"> </w:t>
      </w:r>
    </w:p>
    <w:p w14:paraId="0C7889BC" w14:textId="77777777" w:rsidR="000D0C73" w:rsidRPr="004D63AE" w:rsidRDefault="000D0C73" w:rsidP="004E632F">
      <w:pPr>
        <w:spacing w:before="30" w:after="30"/>
        <w:ind w:firstLine="709"/>
        <w:contextualSpacing/>
        <w:jc w:val="both"/>
        <w:rPr>
          <w:color w:val="000000" w:themeColor="text1"/>
        </w:rPr>
      </w:pPr>
      <w:r w:rsidRPr="004D63AE">
        <w:rPr>
          <w:color w:val="000000" w:themeColor="text1"/>
        </w:rPr>
        <w:t xml:space="preserve">описанием объекта закупки (техническим заданием) - приложение № 1 к </w:t>
      </w:r>
      <w:r w:rsidR="00DE478F" w:rsidRPr="004D63AE">
        <w:rPr>
          <w:color w:val="000000" w:themeColor="text1"/>
        </w:rPr>
        <w:t>Д</w:t>
      </w:r>
      <w:r w:rsidRPr="004D63AE">
        <w:rPr>
          <w:color w:val="000000" w:themeColor="text1"/>
        </w:rPr>
        <w:t>оговору;</w:t>
      </w:r>
    </w:p>
    <w:p w14:paraId="084238FA" w14:textId="27C97897" w:rsidR="000D0C73" w:rsidRPr="004D63AE" w:rsidRDefault="000D0C73" w:rsidP="004E632F">
      <w:pPr>
        <w:spacing w:before="30" w:after="30"/>
        <w:ind w:firstLine="709"/>
        <w:contextualSpacing/>
        <w:jc w:val="both"/>
        <w:rPr>
          <w:color w:val="000000" w:themeColor="text1"/>
        </w:rPr>
      </w:pPr>
      <w:r w:rsidRPr="004D63AE">
        <w:rPr>
          <w:color w:val="000000" w:themeColor="text1"/>
        </w:rPr>
        <w:t>ведомост</w:t>
      </w:r>
      <w:r w:rsidR="00DE478F" w:rsidRPr="004D63AE">
        <w:rPr>
          <w:color w:val="000000" w:themeColor="text1"/>
        </w:rPr>
        <w:t>ью</w:t>
      </w:r>
      <w:r w:rsidRPr="004D63AE">
        <w:rPr>
          <w:color w:val="000000" w:themeColor="text1"/>
        </w:rPr>
        <w:t xml:space="preserve"> объемов работ – приложение № </w:t>
      </w:r>
      <w:r w:rsidR="003909E7" w:rsidRPr="004D63AE">
        <w:rPr>
          <w:color w:val="000000" w:themeColor="text1"/>
        </w:rPr>
        <w:t>2</w:t>
      </w:r>
      <w:r w:rsidRPr="004D63AE">
        <w:rPr>
          <w:color w:val="000000" w:themeColor="text1"/>
        </w:rPr>
        <w:t xml:space="preserve"> к </w:t>
      </w:r>
      <w:r w:rsidR="0057307C" w:rsidRPr="004D63AE">
        <w:rPr>
          <w:color w:val="000000" w:themeColor="text1"/>
        </w:rPr>
        <w:t>Д</w:t>
      </w:r>
      <w:r w:rsidRPr="004D63AE">
        <w:rPr>
          <w:color w:val="000000" w:themeColor="text1"/>
        </w:rPr>
        <w:t xml:space="preserve">оговору; </w:t>
      </w:r>
    </w:p>
    <w:p w14:paraId="6F908690" w14:textId="38CF434F" w:rsidR="000D0C73" w:rsidRPr="004D63AE" w:rsidRDefault="000D0C73" w:rsidP="004E632F">
      <w:pPr>
        <w:spacing w:before="30" w:after="30"/>
        <w:ind w:firstLine="709"/>
        <w:contextualSpacing/>
        <w:jc w:val="both"/>
        <w:rPr>
          <w:color w:val="000000" w:themeColor="text1"/>
        </w:rPr>
      </w:pPr>
      <w:r w:rsidRPr="004D63AE">
        <w:rPr>
          <w:color w:val="000000" w:themeColor="text1"/>
        </w:rPr>
        <w:t>локальным сметным расчет</w:t>
      </w:r>
      <w:r w:rsidR="0057307C" w:rsidRPr="004D63AE">
        <w:rPr>
          <w:color w:val="000000" w:themeColor="text1"/>
        </w:rPr>
        <w:t>ом</w:t>
      </w:r>
      <w:r w:rsidRPr="004D63AE">
        <w:rPr>
          <w:color w:val="000000" w:themeColor="text1"/>
        </w:rPr>
        <w:t xml:space="preserve"> – приложение № </w:t>
      </w:r>
      <w:r w:rsidR="003909E7" w:rsidRPr="004D63AE">
        <w:rPr>
          <w:color w:val="000000" w:themeColor="text1"/>
        </w:rPr>
        <w:t>3</w:t>
      </w:r>
      <w:r w:rsidRPr="004D63AE">
        <w:rPr>
          <w:color w:val="000000" w:themeColor="text1"/>
        </w:rPr>
        <w:t xml:space="preserve"> к </w:t>
      </w:r>
      <w:r w:rsidR="0057307C" w:rsidRPr="004D63AE">
        <w:rPr>
          <w:color w:val="000000" w:themeColor="text1"/>
        </w:rPr>
        <w:t>Д</w:t>
      </w:r>
      <w:r w:rsidRPr="004D63AE">
        <w:rPr>
          <w:color w:val="000000" w:themeColor="text1"/>
        </w:rPr>
        <w:t>оговору</w:t>
      </w:r>
      <w:r w:rsidR="004D6349" w:rsidRPr="004D63AE">
        <w:rPr>
          <w:color w:val="000000" w:themeColor="text1"/>
        </w:rPr>
        <w:t>;</w:t>
      </w:r>
    </w:p>
    <w:p w14:paraId="168747EA" w14:textId="39498C5B" w:rsidR="000D0C73" w:rsidRPr="004D63AE" w:rsidRDefault="000D0C73" w:rsidP="004E632F">
      <w:pPr>
        <w:spacing w:before="30" w:after="30"/>
        <w:ind w:firstLine="709"/>
        <w:contextualSpacing/>
        <w:jc w:val="both"/>
        <w:rPr>
          <w:color w:val="000000" w:themeColor="text1"/>
        </w:rPr>
      </w:pPr>
      <w:r w:rsidRPr="004D63AE">
        <w:rPr>
          <w:color w:val="000000" w:themeColor="text1"/>
        </w:rPr>
        <w:t xml:space="preserve">графиком </w:t>
      </w:r>
      <w:r w:rsidR="00C3082D" w:rsidRPr="004D63AE">
        <w:rPr>
          <w:color w:val="000000" w:themeColor="text1"/>
        </w:rPr>
        <w:t>выполнения</w:t>
      </w:r>
      <w:r w:rsidRPr="004D63AE">
        <w:rPr>
          <w:color w:val="000000" w:themeColor="text1"/>
        </w:rPr>
        <w:t xml:space="preserve"> работ</w:t>
      </w:r>
      <w:r w:rsidR="00F05ACC" w:rsidRPr="004D63AE">
        <w:rPr>
          <w:color w:val="000000" w:themeColor="text1"/>
        </w:rPr>
        <w:t xml:space="preserve"> на объекте</w:t>
      </w:r>
      <w:r w:rsidRPr="004D63AE">
        <w:rPr>
          <w:color w:val="000000" w:themeColor="text1"/>
        </w:rPr>
        <w:t xml:space="preserve"> – приложение № </w:t>
      </w:r>
      <w:r w:rsidR="003909E7" w:rsidRPr="004D63AE">
        <w:rPr>
          <w:color w:val="000000" w:themeColor="text1"/>
        </w:rPr>
        <w:t>4</w:t>
      </w:r>
      <w:r w:rsidRPr="004D63AE">
        <w:rPr>
          <w:color w:val="000000" w:themeColor="text1"/>
        </w:rPr>
        <w:t xml:space="preserve"> к </w:t>
      </w:r>
      <w:r w:rsidR="0057307C" w:rsidRPr="004D63AE">
        <w:rPr>
          <w:color w:val="000000" w:themeColor="text1"/>
        </w:rPr>
        <w:t>Д</w:t>
      </w:r>
      <w:r w:rsidRPr="004D63AE">
        <w:rPr>
          <w:color w:val="000000" w:themeColor="text1"/>
        </w:rPr>
        <w:t>оговору</w:t>
      </w:r>
      <w:r w:rsidR="00574DD3" w:rsidRPr="004D63AE">
        <w:rPr>
          <w:color w:val="000000" w:themeColor="text1"/>
        </w:rPr>
        <w:t>,</w:t>
      </w:r>
    </w:p>
    <w:p w14:paraId="5EDE8A63" w14:textId="0CC98BAE" w:rsidR="000D0C73" w:rsidRPr="004D63AE" w:rsidRDefault="003909E7" w:rsidP="004E632F">
      <w:pPr>
        <w:spacing w:before="30" w:after="30"/>
        <w:ind w:firstLine="709"/>
        <w:contextualSpacing/>
        <w:jc w:val="both"/>
        <w:rPr>
          <w:bCs/>
          <w:color w:val="000000" w:themeColor="text1"/>
        </w:rPr>
      </w:pPr>
      <w:r w:rsidRPr="004D63AE">
        <w:rPr>
          <w:color w:val="000000" w:themeColor="text1"/>
        </w:rPr>
        <w:t>Заказчик обязуется обеспечить приемку, осуществить оплату работ в соответствии с Разделом 5 «Цена и порядок расчетов» настоящего Договора.</w:t>
      </w:r>
    </w:p>
    <w:p w14:paraId="1A6FE284" w14:textId="05494E21" w:rsidR="000D0C73" w:rsidRPr="004D63AE" w:rsidRDefault="000D0C73" w:rsidP="004E632F">
      <w:pPr>
        <w:pStyle w:val="aa"/>
        <w:numPr>
          <w:ilvl w:val="1"/>
          <w:numId w:val="2"/>
        </w:numPr>
        <w:spacing w:before="30" w:after="30"/>
        <w:ind w:left="0" w:firstLine="709"/>
        <w:contextualSpacing/>
        <w:jc w:val="both"/>
        <w:rPr>
          <w:bCs/>
          <w:color w:val="000000" w:themeColor="text1"/>
        </w:rPr>
      </w:pPr>
      <w:r w:rsidRPr="004D63AE">
        <w:rPr>
          <w:color w:val="000000" w:themeColor="text1"/>
        </w:rPr>
        <w:t>Объект капитального ремонта:</w:t>
      </w:r>
      <w:r w:rsidR="00BC3030" w:rsidRPr="004D63AE">
        <w:rPr>
          <w:color w:val="000000" w:themeColor="text1"/>
        </w:rPr>
        <w:t xml:space="preserve"> </w:t>
      </w:r>
      <w:r w:rsidR="00BC3030" w:rsidRPr="004D63AE">
        <w:rPr>
          <w:bCs/>
          <w:color w:val="000000" w:themeColor="text1"/>
        </w:rPr>
        <w:t>м</w:t>
      </w:r>
      <w:r w:rsidR="00B06768" w:rsidRPr="004D63AE">
        <w:rPr>
          <w:bCs/>
          <w:color w:val="000000" w:themeColor="text1"/>
        </w:rPr>
        <w:t>ногоквартирный дом</w:t>
      </w:r>
      <w:r w:rsidR="00BB5C53" w:rsidRPr="004D63AE">
        <w:rPr>
          <w:bCs/>
          <w:color w:val="000000" w:themeColor="text1"/>
        </w:rPr>
        <w:t xml:space="preserve"> (далее – объект), расположенный по адресу</w:t>
      </w:r>
      <w:r w:rsidR="000D5647" w:rsidRPr="004D63AE">
        <w:rPr>
          <w:bCs/>
          <w:color w:val="000000" w:themeColor="text1"/>
        </w:rPr>
        <w:t xml:space="preserve">: </w:t>
      </w:r>
      <w:r w:rsidR="00507634" w:rsidRPr="004D63AE">
        <w:rPr>
          <w:color w:val="000000" w:themeColor="text1"/>
        </w:rPr>
        <w:t>Красноярский край, Ермаковский район, с. Ермаковское, ул. Карла Маркса, д. 135</w:t>
      </w:r>
      <w:r w:rsidR="004F2639" w:rsidRPr="004D63AE">
        <w:rPr>
          <w:bCs/>
          <w:color w:val="000000" w:themeColor="text1"/>
        </w:rPr>
        <w:t>.</w:t>
      </w:r>
    </w:p>
    <w:p w14:paraId="5151A0AB" w14:textId="1E32B58D" w:rsidR="00206AF2" w:rsidRPr="004D63AE" w:rsidRDefault="00BB5C53" w:rsidP="003909E7">
      <w:pPr>
        <w:spacing w:before="30" w:after="30"/>
        <w:ind w:firstLine="709"/>
        <w:contextualSpacing/>
        <w:jc w:val="both"/>
        <w:rPr>
          <w:bCs/>
          <w:color w:val="000000" w:themeColor="text1"/>
        </w:rPr>
      </w:pPr>
      <w:r w:rsidRPr="004D63AE">
        <w:rPr>
          <w:bCs/>
          <w:color w:val="000000" w:themeColor="text1"/>
        </w:rPr>
        <w:t>Вид работ на объекте</w:t>
      </w:r>
      <w:r w:rsidR="002946CF" w:rsidRPr="004D63AE">
        <w:rPr>
          <w:bCs/>
          <w:color w:val="000000" w:themeColor="text1"/>
        </w:rPr>
        <w:t>: капитальный ремонт крыши</w:t>
      </w:r>
      <w:r w:rsidR="0053049A" w:rsidRPr="004D63AE">
        <w:rPr>
          <w:color w:val="000000" w:themeColor="text1"/>
        </w:rPr>
        <w:t>.</w:t>
      </w:r>
      <w:r w:rsidR="0053049A" w:rsidRPr="004D63AE">
        <w:rPr>
          <w:bCs/>
          <w:color w:val="000000" w:themeColor="text1"/>
        </w:rPr>
        <w:t xml:space="preserve"> </w:t>
      </w:r>
    </w:p>
    <w:p w14:paraId="69E41529" w14:textId="5FA10E23" w:rsidR="009B22A2" w:rsidRPr="004D63AE" w:rsidRDefault="00027E77" w:rsidP="00F30D24">
      <w:pPr>
        <w:pStyle w:val="aa"/>
        <w:numPr>
          <w:ilvl w:val="1"/>
          <w:numId w:val="2"/>
        </w:numPr>
        <w:spacing w:before="30" w:after="30"/>
        <w:ind w:left="0" w:firstLine="709"/>
        <w:contextualSpacing/>
        <w:jc w:val="both"/>
        <w:rPr>
          <w:bCs/>
          <w:color w:val="000000" w:themeColor="text1"/>
        </w:rPr>
      </w:pPr>
      <w:r w:rsidRPr="004D63AE">
        <w:rPr>
          <w:color w:val="000000" w:themeColor="text1"/>
        </w:rPr>
        <w:t xml:space="preserve">Объемы работ по </w:t>
      </w:r>
      <w:r w:rsidR="0057307C" w:rsidRPr="004D63AE">
        <w:rPr>
          <w:color w:val="000000" w:themeColor="text1"/>
        </w:rPr>
        <w:t>Д</w:t>
      </w:r>
      <w:r w:rsidRPr="004D63AE">
        <w:rPr>
          <w:color w:val="000000" w:themeColor="text1"/>
        </w:rPr>
        <w:t>оговору, в том числе набор (перечень) работ</w:t>
      </w:r>
      <w:r w:rsidR="007F6749" w:rsidRPr="004D63AE">
        <w:rPr>
          <w:color w:val="000000" w:themeColor="text1"/>
        </w:rPr>
        <w:t>,</w:t>
      </w:r>
      <w:r w:rsidR="0020567E" w:rsidRPr="004D63AE">
        <w:rPr>
          <w:color w:val="000000" w:themeColor="text1"/>
        </w:rPr>
        <w:t xml:space="preserve"> указаны в </w:t>
      </w:r>
      <w:r w:rsidR="00702B8F" w:rsidRPr="004D63AE">
        <w:rPr>
          <w:color w:val="000000" w:themeColor="text1"/>
        </w:rPr>
        <w:t xml:space="preserve">ведомости объемов работ </w:t>
      </w:r>
      <w:r w:rsidR="0020567E" w:rsidRPr="004D63AE">
        <w:rPr>
          <w:color w:val="000000" w:themeColor="text1"/>
        </w:rPr>
        <w:t>(приложени</w:t>
      </w:r>
      <w:r w:rsidR="00702B8F" w:rsidRPr="004D63AE">
        <w:rPr>
          <w:color w:val="000000" w:themeColor="text1"/>
        </w:rPr>
        <w:t>я</w:t>
      </w:r>
      <w:r w:rsidR="0020567E" w:rsidRPr="004D63AE">
        <w:rPr>
          <w:color w:val="000000" w:themeColor="text1"/>
        </w:rPr>
        <w:t xml:space="preserve"> №2</w:t>
      </w:r>
      <w:r w:rsidR="00702B8F" w:rsidRPr="004D63AE">
        <w:rPr>
          <w:color w:val="000000" w:themeColor="text1"/>
        </w:rPr>
        <w:t xml:space="preserve"> </w:t>
      </w:r>
      <w:r w:rsidR="0020567E" w:rsidRPr="004D63AE">
        <w:rPr>
          <w:color w:val="000000" w:themeColor="text1"/>
        </w:rPr>
        <w:t xml:space="preserve">к </w:t>
      </w:r>
      <w:r w:rsidR="0057307C" w:rsidRPr="004D63AE">
        <w:rPr>
          <w:color w:val="000000" w:themeColor="text1"/>
        </w:rPr>
        <w:t>Д</w:t>
      </w:r>
      <w:r w:rsidR="0020567E" w:rsidRPr="004D63AE">
        <w:rPr>
          <w:color w:val="000000" w:themeColor="text1"/>
        </w:rPr>
        <w:t>оговору)</w:t>
      </w:r>
      <w:r w:rsidR="00551B10" w:rsidRPr="004D63AE">
        <w:rPr>
          <w:color w:val="000000" w:themeColor="text1"/>
        </w:rPr>
        <w:t>.</w:t>
      </w:r>
    </w:p>
    <w:p w14:paraId="6E0CC0D9" w14:textId="1175F396" w:rsidR="0043399E" w:rsidRPr="004D63AE" w:rsidRDefault="009C11B9" w:rsidP="004E632F">
      <w:pPr>
        <w:pStyle w:val="aa"/>
        <w:spacing w:before="30" w:after="30"/>
        <w:ind w:left="0" w:firstLine="709"/>
        <w:jc w:val="both"/>
        <w:rPr>
          <w:color w:val="000000" w:themeColor="text1"/>
        </w:rPr>
      </w:pPr>
      <w:r w:rsidRPr="004D63AE">
        <w:rPr>
          <w:color w:val="000000" w:themeColor="text1"/>
        </w:rPr>
        <w:t>1.</w:t>
      </w:r>
      <w:r w:rsidR="00F30D24" w:rsidRPr="004D63AE">
        <w:rPr>
          <w:color w:val="000000" w:themeColor="text1"/>
        </w:rPr>
        <w:t>4</w:t>
      </w:r>
      <w:r w:rsidRPr="004D63AE">
        <w:rPr>
          <w:color w:val="000000" w:themeColor="text1"/>
        </w:rPr>
        <w:t xml:space="preserve">. </w:t>
      </w:r>
      <w:r w:rsidR="00A467E8" w:rsidRPr="004D63AE">
        <w:rPr>
          <w:color w:val="000000" w:themeColor="text1"/>
        </w:rPr>
        <w:t xml:space="preserve">Оказание услуг и (или) выполнение работ </w:t>
      </w:r>
      <w:r w:rsidR="00265BFA" w:rsidRPr="004D63AE">
        <w:rPr>
          <w:color w:val="000000" w:themeColor="text1"/>
        </w:rPr>
        <w:t xml:space="preserve">по капитальному ремонту крыши многоквартирного дома, расположенного по адресу: </w:t>
      </w:r>
      <w:r w:rsidR="00216568" w:rsidRPr="004D63AE">
        <w:rPr>
          <w:color w:val="000000" w:themeColor="text1"/>
        </w:rPr>
        <w:t>Красноярский край, Ермаковский район, с. Ермаковское, ул. Карла Маркса, д. 135</w:t>
      </w:r>
      <w:r w:rsidR="00265BFA" w:rsidRPr="004D63AE">
        <w:rPr>
          <w:color w:val="000000" w:themeColor="text1"/>
        </w:rPr>
        <w:t xml:space="preserve">, в объеме необходимом для ликвидации </w:t>
      </w:r>
      <w:r w:rsidR="00265BFA" w:rsidRPr="004D63AE">
        <w:rPr>
          <w:color w:val="000000" w:themeColor="text1"/>
        </w:rPr>
        <w:lastRenderedPageBreak/>
        <w:t xml:space="preserve">последствий, возникших вследствие аварии, иных чрезвычайных ситуаций природного или техногенного характера, </w:t>
      </w:r>
      <w:r w:rsidR="00A467E8" w:rsidRPr="004D63AE">
        <w:rPr>
          <w:color w:val="000000" w:themeColor="text1"/>
        </w:rPr>
        <w:t>производ</w:t>
      </w:r>
      <w:r w:rsidR="00CF2ADA" w:rsidRPr="004D63AE">
        <w:rPr>
          <w:color w:val="000000" w:themeColor="text1"/>
        </w:rPr>
        <w:t>и</w:t>
      </w:r>
      <w:r w:rsidR="00A467E8" w:rsidRPr="004D63AE">
        <w:rPr>
          <w:color w:val="000000" w:themeColor="text1"/>
        </w:rPr>
        <w:t>тся без переселения, выселения собственников и нанимателей помещений.</w:t>
      </w:r>
    </w:p>
    <w:p w14:paraId="7A4F47CE" w14:textId="46AA1FC4" w:rsidR="00F82B48" w:rsidRPr="004D63AE" w:rsidRDefault="008B33C4" w:rsidP="004E632F">
      <w:pPr>
        <w:pStyle w:val="aa"/>
        <w:spacing w:before="30" w:after="30"/>
        <w:ind w:left="0" w:firstLine="709"/>
        <w:jc w:val="both"/>
        <w:rPr>
          <w:color w:val="000000" w:themeColor="text1"/>
        </w:rPr>
      </w:pPr>
      <w:r w:rsidRPr="004D63AE">
        <w:rPr>
          <w:color w:val="000000" w:themeColor="text1"/>
        </w:rPr>
        <w:t>1.</w:t>
      </w:r>
      <w:r w:rsidR="00F30D24" w:rsidRPr="004D63AE">
        <w:rPr>
          <w:color w:val="000000" w:themeColor="text1"/>
        </w:rPr>
        <w:t>5</w:t>
      </w:r>
      <w:r w:rsidR="0043399E" w:rsidRPr="004D63AE">
        <w:rPr>
          <w:color w:val="000000" w:themeColor="text1"/>
        </w:rPr>
        <w:t xml:space="preserve">. </w:t>
      </w:r>
      <w:r w:rsidR="0057254E" w:rsidRPr="004D63AE">
        <w:rPr>
          <w:color w:val="000000" w:themeColor="text1"/>
        </w:rPr>
        <w:t>Обмен документами</w:t>
      </w:r>
      <w:r w:rsidR="0043399E" w:rsidRPr="004D63AE">
        <w:rPr>
          <w:color w:val="000000" w:themeColor="text1"/>
        </w:rPr>
        <w:t>, осуществляемый Заказчиком через Информационно-аналитическую систему по управлению программой капитального ремонта (далее – Система)</w:t>
      </w:r>
      <w:r w:rsidR="00F82B48" w:rsidRPr="004D63AE">
        <w:rPr>
          <w:color w:val="000000" w:themeColor="text1"/>
        </w:rPr>
        <w:t>, в том числе предписаниями и актами, приравнивается Сторонами к обмену информацией на бумажном носителе</w:t>
      </w:r>
      <w:r w:rsidR="004D3C36" w:rsidRPr="004D63AE">
        <w:rPr>
          <w:color w:val="000000" w:themeColor="text1"/>
        </w:rPr>
        <w:t xml:space="preserve">, </w:t>
      </w:r>
      <w:r w:rsidR="004B079E" w:rsidRPr="004D63AE">
        <w:rPr>
          <w:color w:val="000000" w:themeColor="text1"/>
        </w:rPr>
        <w:t>за исключениями,</w:t>
      </w:r>
      <w:r w:rsidR="007B13A9" w:rsidRPr="004D63AE">
        <w:rPr>
          <w:color w:val="000000" w:themeColor="text1"/>
        </w:rPr>
        <w:t xml:space="preserve"> предусмотренными регламентом обмена такой информацией, утверждённым Фондом</w:t>
      </w:r>
      <w:r w:rsidR="00F82B48" w:rsidRPr="004D63AE">
        <w:rPr>
          <w:color w:val="000000" w:themeColor="text1"/>
        </w:rPr>
        <w:t>.</w:t>
      </w:r>
    </w:p>
    <w:p w14:paraId="4E829728" w14:textId="77777777" w:rsidR="002D70DD" w:rsidRPr="004D63AE" w:rsidRDefault="00F82B48" w:rsidP="004E632F">
      <w:pPr>
        <w:pStyle w:val="aa"/>
        <w:spacing w:before="30" w:after="30"/>
        <w:ind w:left="0" w:firstLine="709"/>
        <w:jc w:val="both"/>
        <w:rPr>
          <w:color w:val="000000" w:themeColor="text1"/>
        </w:rPr>
      </w:pPr>
      <w:r w:rsidRPr="004D63AE">
        <w:rPr>
          <w:color w:val="000000" w:themeColor="text1"/>
        </w:rPr>
        <w:t xml:space="preserve">Для целей электронного документооборота Подрядчик обеспечивает </w:t>
      </w:r>
      <w:r w:rsidR="002D70DD" w:rsidRPr="004D63AE">
        <w:rPr>
          <w:color w:val="000000" w:themeColor="text1"/>
        </w:rPr>
        <w:t xml:space="preserve">регистрацию уполномоченного представителя подрядной организации в личном кабинете с приложением </w:t>
      </w:r>
      <w:r w:rsidR="00844BAC" w:rsidRPr="004D63AE">
        <w:rPr>
          <w:color w:val="000000" w:themeColor="text1"/>
        </w:rPr>
        <w:t>соответствующих доверенностей (приказов), подтверждающих полномочия представителя</w:t>
      </w:r>
      <w:r w:rsidR="002D70DD" w:rsidRPr="004D63AE">
        <w:rPr>
          <w:color w:val="000000" w:themeColor="text1"/>
        </w:rPr>
        <w:t>.</w:t>
      </w:r>
    </w:p>
    <w:p w14:paraId="02EDB3F9" w14:textId="2040BB4B" w:rsidR="00AD131B" w:rsidRPr="004D63AE" w:rsidRDefault="002D70DD" w:rsidP="004E632F">
      <w:pPr>
        <w:pStyle w:val="aa"/>
        <w:spacing w:before="30" w:after="30"/>
        <w:ind w:left="0" w:firstLine="709"/>
        <w:jc w:val="both"/>
        <w:rPr>
          <w:color w:val="000000" w:themeColor="text1"/>
        </w:rPr>
      </w:pPr>
      <w:r w:rsidRPr="004D63AE">
        <w:rPr>
          <w:color w:val="000000" w:themeColor="text1"/>
        </w:rPr>
        <w:t xml:space="preserve">Регламент обмена информацией в Системе утверждается Фондом и размещается на официальном сайте Регионального </w:t>
      </w:r>
      <w:r w:rsidRPr="004D63AE">
        <w:rPr>
          <w:bCs/>
          <w:color w:val="000000" w:themeColor="text1"/>
        </w:rPr>
        <w:t xml:space="preserve">фонда капитального ремонта многоквартирных домов на территории Красноярского края </w:t>
      </w:r>
      <w:hyperlink r:id="rId8" w:history="1">
        <w:r w:rsidRPr="004D63AE">
          <w:rPr>
            <w:rStyle w:val="a3"/>
            <w:color w:val="000000" w:themeColor="text1"/>
            <w:u w:val="none"/>
          </w:rPr>
          <w:t>www.fondkr24.ru</w:t>
        </w:r>
      </w:hyperlink>
      <w:r w:rsidRPr="004D63AE">
        <w:rPr>
          <w:color w:val="000000" w:themeColor="text1"/>
        </w:rPr>
        <w:t xml:space="preserve"> в разделе «Закупки</w:t>
      </w:r>
      <w:r w:rsidR="00844BAC" w:rsidRPr="004D63AE">
        <w:rPr>
          <w:color w:val="000000" w:themeColor="text1"/>
        </w:rPr>
        <w:t>/Информация для подрядчиков».</w:t>
      </w:r>
    </w:p>
    <w:p w14:paraId="4BF95766" w14:textId="77777777" w:rsidR="007A2256" w:rsidRPr="004D63AE" w:rsidRDefault="007A2256" w:rsidP="007A2256">
      <w:pPr>
        <w:suppressAutoHyphens w:val="0"/>
        <w:spacing w:before="30" w:after="30"/>
        <w:ind w:firstLine="709"/>
        <w:contextualSpacing/>
        <w:jc w:val="both"/>
      </w:pPr>
      <w:r w:rsidRPr="004D63AE">
        <w:rPr>
          <w:color w:val="000000" w:themeColor="text1"/>
        </w:rPr>
        <w:t xml:space="preserve">1.8. В случае если Договором предусмотрено авансирование, аванс выплачивается </w:t>
      </w:r>
      <w:r w:rsidRPr="004D63AE">
        <w:t>на следующие цели:</w:t>
      </w:r>
    </w:p>
    <w:p w14:paraId="379AC04B" w14:textId="77777777" w:rsidR="007A2256" w:rsidRPr="004D63AE" w:rsidRDefault="007A2256" w:rsidP="007A2256">
      <w:pPr>
        <w:spacing w:before="30" w:after="30"/>
        <w:ind w:firstLine="709"/>
        <w:contextualSpacing/>
        <w:jc w:val="both"/>
      </w:pPr>
      <w:r w:rsidRPr="004D63AE">
        <w:t xml:space="preserve">- закупка строительных материалов и оборудования для выполнения Договора; </w:t>
      </w:r>
    </w:p>
    <w:p w14:paraId="46CFC7BA" w14:textId="77777777" w:rsidR="007A2256" w:rsidRPr="004D63AE" w:rsidRDefault="007A2256" w:rsidP="007A2256">
      <w:pPr>
        <w:spacing w:before="30" w:after="30"/>
        <w:ind w:firstLine="709"/>
        <w:contextualSpacing/>
        <w:jc w:val="both"/>
      </w:pPr>
      <w:r w:rsidRPr="004D63AE">
        <w:t>- мобилизация строительного комплекса (строительные городки, транспортировка рабочих на место проведения строительных работ, организация рабочей площадки с возведением ограждений и подключение к необходимым для работ коммуникациям, мобилизация строительной техники, размещение работников) по объектам в соответствии с графиками производства работ;</w:t>
      </w:r>
    </w:p>
    <w:p w14:paraId="2C2DF32D" w14:textId="77777777" w:rsidR="007A2256" w:rsidRPr="004D63AE" w:rsidRDefault="007A2256" w:rsidP="007A2256">
      <w:pPr>
        <w:spacing w:before="30" w:after="30"/>
        <w:ind w:firstLine="709"/>
        <w:contextualSpacing/>
        <w:jc w:val="both"/>
      </w:pPr>
      <w:r w:rsidRPr="004D63AE">
        <w:t>- уплату НДС с предоставленного аванса.</w:t>
      </w:r>
    </w:p>
    <w:p w14:paraId="79D6DF8F" w14:textId="77777777" w:rsidR="007A2256" w:rsidRPr="004D63AE" w:rsidRDefault="007A2256" w:rsidP="007A2256">
      <w:pPr>
        <w:spacing w:before="30" w:after="30"/>
        <w:ind w:firstLine="709"/>
        <w:contextualSpacing/>
        <w:jc w:val="both"/>
      </w:pPr>
      <w:r w:rsidRPr="004D63AE">
        <w:t>1.9. В целях рассмотрения вопроса о выплате аванса Подрядчик направляет Заказчику заявление на выдачу аванса, счет, оформленный на каждый объект.</w:t>
      </w:r>
    </w:p>
    <w:p w14:paraId="434B6576" w14:textId="77777777" w:rsidR="007A2256" w:rsidRPr="004D63AE" w:rsidRDefault="007A2256" w:rsidP="007A2256">
      <w:pPr>
        <w:spacing w:before="30" w:after="30"/>
        <w:ind w:firstLine="709"/>
        <w:contextualSpacing/>
        <w:jc w:val="both"/>
      </w:pPr>
      <w:r w:rsidRPr="004D63AE">
        <w:t>1.10. Заказчик принимает решение о выплате аванса при соответствии Подрядчика и предоставленных им документов следующим требованиям:</w:t>
      </w:r>
    </w:p>
    <w:p w14:paraId="3E804B17" w14:textId="77777777" w:rsidR="007A2256" w:rsidRPr="004D63AE" w:rsidRDefault="007A2256" w:rsidP="007A2256">
      <w:pPr>
        <w:spacing w:before="30" w:after="30"/>
        <w:ind w:firstLine="709"/>
        <w:contextualSpacing/>
        <w:jc w:val="both"/>
      </w:pPr>
      <w:r w:rsidRPr="004D63AE">
        <w:t>1.10.1. Предоставление Подрядчиком оригинала независимой гарантии, обеспечивающей надлежащее исполнение обязательств настоящего Договора в размере 30% (тридцать процентов), из них:</w:t>
      </w:r>
    </w:p>
    <w:p w14:paraId="5ACD886C" w14:textId="77777777" w:rsidR="007A2256" w:rsidRPr="004D63AE" w:rsidRDefault="007A2256" w:rsidP="007A2256">
      <w:pPr>
        <w:spacing w:before="30" w:after="30"/>
        <w:ind w:firstLine="709"/>
        <w:contextualSpacing/>
        <w:jc w:val="both"/>
      </w:pPr>
      <w:r w:rsidRPr="004D63AE">
        <w:t xml:space="preserve">- 10% (десять процентов) процентов от начальной максимальной цены договора, в случае неисполнения Подрядчиком обязательств по уплате неустоек (пеней, штрафов) и иных платежей, </w:t>
      </w:r>
      <w:bookmarkStart w:id="4" w:name="_Hlk95660939"/>
      <w:r w:rsidRPr="004D63AE">
        <w:t>предусмотренных Договором и начисленных с момента возникновения у Заказчика права на их начисление</w:t>
      </w:r>
      <w:bookmarkEnd w:id="4"/>
      <w:r w:rsidRPr="004D63AE">
        <w:t>;</w:t>
      </w:r>
    </w:p>
    <w:p w14:paraId="19F773A0" w14:textId="77777777" w:rsidR="007A2256" w:rsidRPr="004D63AE" w:rsidRDefault="007A2256" w:rsidP="007A2256">
      <w:pPr>
        <w:spacing w:before="30" w:after="30"/>
        <w:ind w:firstLine="709"/>
        <w:contextualSpacing/>
        <w:jc w:val="both"/>
      </w:pPr>
      <w:r w:rsidRPr="004D63AE">
        <w:t>- 20% (двадцать процентов) от начальной максимальной цены договора, обеспечивающей обязательства по возврату авансового платежа в случае неисполнения обязательств по Договору.</w:t>
      </w:r>
    </w:p>
    <w:p w14:paraId="451B732D" w14:textId="77777777" w:rsidR="007A2256" w:rsidRPr="004D63AE" w:rsidRDefault="007A2256" w:rsidP="007A2256">
      <w:pPr>
        <w:spacing w:before="30" w:after="30"/>
        <w:ind w:firstLine="709"/>
        <w:contextualSpacing/>
        <w:jc w:val="both"/>
      </w:pPr>
      <w:r w:rsidRPr="004D63AE">
        <w:t>Аванс не предоставляется в случае представления независимой гарантии, не содержащей условие об обеспечении обязательств по возврату авансового платежа в случае неисполнения обязательств по Договору, а также в случае неисполнения Подрядчиком обязательства по заключению Договора страхования в порядке и сроки, указанные в настоящем Договоре.</w:t>
      </w:r>
    </w:p>
    <w:p w14:paraId="491E6C13" w14:textId="77777777" w:rsidR="007A2256" w:rsidRPr="004D63AE" w:rsidRDefault="007A2256" w:rsidP="007A2256">
      <w:pPr>
        <w:spacing w:before="30" w:after="30"/>
        <w:ind w:firstLine="709"/>
        <w:contextualSpacing/>
        <w:jc w:val="both"/>
      </w:pPr>
      <w:r w:rsidRPr="004D63AE">
        <w:t xml:space="preserve">Независимая гарантия должна соответствовать требованиям Постановления Правительства РФ от 01.07.2016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Постановления Правительства РФ от 01.07.2016 № 615-п). Информация о независимой гарантии и документы, предусмотренные </w:t>
      </w:r>
      <w:r w:rsidRPr="004D63AE">
        <w:lastRenderedPageBreak/>
        <w:t>пунктом 218 Постановления Правительства РФ от 01.07.2016 № 615-п, должны быть включены в реестр независимых гарантий.</w:t>
      </w:r>
    </w:p>
    <w:p w14:paraId="2F24EFDE" w14:textId="77777777" w:rsidR="007A2256" w:rsidRPr="004D63AE" w:rsidRDefault="007A2256" w:rsidP="007A2256">
      <w:pPr>
        <w:spacing w:before="30" w:after="30"/>
        <w:ind w:firstLine="709"/>
        <w:contextualSpacing/>
        <w:jc w:val="both"/>
        <w:rPr>
          <w:lang w:eastAsia="ru-RU"/>
        </w:rPr>
      </w:pPr>
      <w:r w:rsidRPr="004D63AE">
        <w:rPr>
          <w:lang w:eastAsia="ru-RU"/>
        </w:rPr>
        <w:t>Гарант, предоставивший независимую гарантию Подрядчику, соответствует требованиям, установленным Правительством Российской Федерации в соответствии с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по состоянию на последний месяц.</w:t>
      </w:r>
    </w:p>
    <w:p w14:paraId="3712DEC2" w14:textId="77777777" w:rsidR="007A2256" w:rsidRPr="004D63AE" w:rsidRDefault="007A2256" w:rsidP="007A2256">
      <w:pPr>
        <w:spacing w:before="30" w:after="30"/>
        <w:ind w:firstLine="709"/>
        <w:contextualSpacing/>
        <w:jc w:val="both"/>
      </w:pPr>
      <w:r w:rsidRPr="004D63AE">
        <w:t>В случае предоставления независимой гарантии, обеспечивающей надлежащее исполнение обязательств настоящего Договора, но не содержащей условие об обеспечении обязательств по возврату авансового платежа в случае неисполнения обязательств по Договору, аванс не предоставляется.</w:t>
      </w:r>
    </w:p>
    <w:p w14:paraId="69F87A69" w14:textId="77777777" w:rsidR="007A2256" w:rsidRPr="004D63AE" w:rsidRDefault="007A2256" w:rsidP="007A2256">
      <w:pPr>
        <w:spacing w:before="30" w:after="30"/>
        <w:ind w:firstLine="709"/>
        <w:contextualSpacing/>
        <w:jc w:val="both"/>
      </w:pPr>
      <w:r w:rsidRPr="004D63AE">
        <w:t>Предоставление обеспечения исполнения обязательств по договору не требуется в случае заключения договора с государственным или муниципальным учреждением.</w:t>
      </w:r>
    </w:p>
    <w:p w14:paraId="7C7D0859" w14:textId="77777777" w:rsidR="007A2256" w:rsidRPr="004D63AE" w:rsidRDefault="007A2256" w:rsidP="007A2256">
      <w:pPr>
        <w:spacing w:before="30" w:after="30"/>
        <w:ind w:firstLine="709"/>
        <w:contextualSpacing/>
        <w:jc w:val="both"/>
      </w:pPr>
      <w:r w:rsidRPr="004D63AE">
        <w:t>1.10.2. Отсутствие у Подрядчика судебных, налоговых решений о приостановки операций и (или) наложенных исполнительных листов на расчетные счета.</w:t>
      </w:r>
    </w:p>
    <w:p w14:paraId="63B64859" w14:textId="77777777" w:rsidR="007A2256" w:rsidRPr="004D63AE" w:rsidRDefault="007A2256" w:rsidP="007A2256">
      <w:pPr>
        <w:spacing w:before="30" w:after="30"/>
        <w:ind w:firstLine="709"/>
        <w:contextualSpacing/>
        <w:jc w:val="both"/>
      </w:pPr>
      <w:r w:rsidRPr="004D63AE">
        <w:t>1.10.3. Отсутствие направленного в адрес Подрядчика уведомления об одностороннем расторжении договора, по основаниям предусмотренным пунктом 226 Постановления Правительства РФ от 01.07.2016 № 615-п, по текущему или (и) ранее заключенным договорам, если такие заключались.</w:t>
      </w:r>
    </w:p>
    <w:p w14:paraId="63026EA6" w14:textId="77777777" w:rsidR="007A2256" w:rsidRPr="004D63AE" w:rsidRDefault="007A2256" w:rsidP="007A2256">
      <w:pPr>
        <w:spacing w:before="30" w:after="30"/>
        <w:ind w:firstLine="709"/>
        <w:contextualSpacing/>
        <w:jc w:val="both"/>
      </w:pPr>
      <w:r w:rsidRPr="004D63AE">
        <w:t xml:space="preserve">1.11. Авансовый платеж перечисляется на основании счета, оформленного на каждый объект, на банковский счет, указанный в разделе 18 настоящего Договора в течение 5 (пяти) (без учета выходных и праздничных дней) дней с даты представления Подрядчиком надлежащим образом оформленных документов. Счет-фактура, оформленный на авансовый платеж, предоставляется в течение 5 (пяти) дней с даты получения авансового платежа на банковский счет Подрядчика. </w:t>
      </w:r>
    </w:p>
    <w:p w14:paraId="6F5BBADB" w14:textId="77777777" w:rsidR="007A2256" w:rsidRPr="004D63AE" w:rsidRDefault="007A2256" w:rsidP="007A2256">
      <w:pPr>
        <w:spacing w:before="30" w:after="30"/>
        <w:ind w:firstLine="709"/>
        <w:contextualSpacing/>
        <w:jc w:val="both"/>
      </w:pPr>
      <w:r w:rsidRPr="004D63AE">
        <w:t>В случае несоблюдения условий, указанных в п. 1.10.1-1.10.3 договора, аванс не предоставляется в соответствии со ст.711 Гражданского кодекса РФ.</w:t>
      </w:r>
    </w:p>
    <w:p w14:paraId="741E1425" w14:textId="77777777" w:rsidR="002D70DD" w:rsidRPr="004D63AE" w:rsidRDefault="002D70DD" w:rsidP="004E632F">
      <w:pPr>
        <w:pStyle w:val="aa"/>
        <w:spacing w:before="30" w:after="30"/>
        <w:ind w:left="0"/>
        <w:jc w:val="both"/>
        <w:rPr>
          <w:color w:val="000000" w:themeColor="text1"/>
        </w:rPr>
      </w:pPr>
    </w:p>
    <w:p w14:paraId="40F7D497" w14:textId="77777777" w:rsidR="000D0C73" w:rsidRPr="004D63AE" w:rsidRDefault="000D0C73" w:rsidP="004E632F">
      <w:pPr>
        <w:widowControl w:val="0"/>
        <w:shd w:val="clear" w:color="auto" w:fill="FFFFFF"/>
        <w:suppressAutoHyphens w:val="0"/>
        <w:autoSpaceDE w:val="0"/>
        <w:autoSpaceDN w:val="0"/>
        <w:adjustRightInd w:val="0"/>
        <w:spacing w:before="30" w:after="30"/>
        <w:contextualSpacing/>
        <w:jc w:val="center"/>
        <w:rPr>
          <w:b/>
          <w:color w:val="000000" w:themeColor="text1"/>
        </w:rPr>
      </w:pPr>
      <w:r w:rsidRPr="004D63AE">
        <w:rPr>
          <w:b/>
          <w:color w:val="000000" w:themeColor="text1"/>
        </w:rPr>
        <w:t>2. СРОК ОКАЗАНИЯ УСЛУГ И (ИЛИ)</w:t>
      </w:r>
      <w:r w:rsidR="0057307C" w:rsidRPr="004D63AE">
        <w:rPr>
          <w:b/>
          <w:color w:val="000000" w:themeColor="text1"/>
        </w:rPr>
        <w:t xml:space="preserve"> </w:t>
      </w:r>
      <w:r w:rsidRPr="004D63AE">
        <w:rPr>
          <w:b/>
          <w:color w:val="000000" w:themeColor="text1"/>
        </w:rPr>
        <w:t>ВЫПОЛНЕНИЯ РАБОТ</w:t>
      </w:r>
    </w:p>
    <w:p w14:paraId="7EA38D14" w14:textId="77777777" w:rsidR="00980270" w:rsidRPr="004D63AE" w:rsidRDefault="000D0C73" w:rsidP="004E632F">
      <w:pPr>
        <w:spacing w:before="30" w:after="30"/>
        <w:ind w:firstLine="709"/>
        <w:jc w:val="both"/>
        <w:rPr>
          <w:iCs/>
          <w:color w:val="000000" w:themeColor="text1"/>
        </w:rPr>
      </w:pPr>
      <w:r w:rsidRPr="004D63AE">
        <w:rPr>
          <w:color w:val="000000" w:themeColor="text1"/>
        </w:rPr>
        <w:t xml:space="preserve">2.1. </w:t>
      </w:r>
      <w:r w:rsidRPr="004D63AE">
        <w:rPr>
          <w:color w:val="000000" w:themeColor="text1"/>
          <w:spacing w:val="-2"/>
        </w:rPr>
        <w:t>Срок оказания услуг и (или) выполнения работ</w:t>
      </w:r>
      <w:r w:rsidR="00FF60C3" w:rsidRPr="004D63AE">
        <w:rPr>
          <w:color w:val="000000" w:themeColor="text1"/>
        </w:rPr>
        <w:t>:</w:t>
      </w:r>
    </w:p>
    <w:p w14:paraId="63682B81" w14:textId="6CBD9BBF" w:rsidR="002074B4" w:rsidRPr="004D63AE" w:rsidRDefault="002074B4" w:rsidP="004E632F">
      <w:pPr>
        <w:spacing w:before="30" w:after="30"/>
        <w:ind w:firstLine="709"/>
        <w:jc w:val="both"/>
        <w:rPr>
          <w:color w:val="000000" w:themeColor="text1"/>
        </w:rPr>
      </w:pPr>
      <w:r w:rsidRPr="004D63AE">
        <w:rPr>
          <w:color w:val="000000" w:themeColor="text1"/>
        </w:rPr>
        <w:t xml:space="preserve">2.1.1. Начало выполнения работ: в соответствии с графиком производства работ </w:t>
      </w:r>
      <w:r w:rsidR="0057307C" w:rsidRPr="004D63AE">
        <w:rPr>
          <w:color w:val="000000" w:themeColor="text1"/>
        </w:rPr>
        <w:t xml:space="preserve">на объекте </w:t>
      </w:r>
      <w:r w:rsidRPr="004D63AE">
        <w:rPr>
          <w:color w:val="000000" w:themeColor="text1"/>
        </w:rPr>
        <w:t>(приложение №</w:t>
      </w:r>
      <w:r w:rsidR="00055275" w:rsidRPr="004D63AE">
        <w:rPr>
          <w:color w:val="000000" w:themeColor="text1"/>
        </w:rPr>
        <w:t xml:space="preserve"> 4</w:t>
      </w:r>
      <w:r w:rsidRPr="004D63AE">
        <w:rPr>
          <w:color w:val="000000" w:themeColor="text1"/>
        </w:rPr>
        <w:t xml:space="preserve">). </w:t>
      </w:r>
      <w:r w:rsidRPr="004D63AE">
        <w:rPr>
          <w:color w:val="000000" w:themeColor="text1"/>
          <w:spacing w:val="-2"/>
        </w:rPr>
        <w:t>П</w:t>
      </w:r>
      <w:r w:rsidRPr="004D63AE">
        <w:rPr>
          <w:color w:val="000000" w:themeColor="text1"/>
        </w:rPr>
        <w:t xml:space="preserve">одрядчик имеет право выполнить работы досрочно, при этом Подрядчик не вправе требовать увеличения цены </w:t>
      </w:r>
      <w:r w:rsidR="0057307C" w:rsidRPr="004D63AE">
        <w:rPr>
          <w:color w:val="000000" w:themeColor="text1"/>
        </w:rPr>
        <w:t>Д</w:t>
      </w:r>
      <w:r w:rsidRPr="004D63AE">
        <w:rPr>
          <w:color w:val="000000" w:themeColor="text1"/>
        </w:rPr>
        <w:t xml:space="preserve">оговора, а также досрочной оплаты </w:t>
      </w:r>
      <w:r w:rsidR="009B22A2" w:rsidRPr="004D63AE">
        <w:rPr>
          <w:color w:val="000000" w:themeColor="text1"/>
        </w:rPr>
        <w:t xml:space="preserve">Плательщиком </w:t>
      </w:r>
      <w:r w:rsidRPr="004D63AE">
        <w:rPr>
          <w:color w:val="000000" w:themeColor="text1"/>
        </w:rPr>
        <w:t>выполненных работ.</w:t>
      </w:r>
    </w:p>
    <w:p w14:paraId="2E59DBCA" w14:textId="5EF12D5E" w:rsidR="002074B4" w:rsidRPr="004D63AE" w:rsidRDefault="002074B4" w:rsidP="004E632F">
      <w:pPr>
        <w:widowControl w:val="0"/>
        <w:shd w:val="clear" w:color="auto" w:fill="FFFFFF"/>
        <w:tabs>
          <w:tab w:val="left" w:pos="567"/>
        </w:tabs>
        <w:suppressAutoHyphens w:val="0"/>
        <w:autoSpaceDE w:val="0"/>
        <w:autoSpaceDN w:val="0"/>
        <w:adjustRightInd w:val="0"/>
        <w:spacing w:before="30" w:after="30"/>
        <w:ind w:firstLine="709"/>
        <w:contextualSpacing/>
        <w:jc w:val="both"/>
        <w:rPr>
          <w:color w:val="000000" w:themeColor="text1"/>
        </w:rPr>
      </w:pPr>
      <w:r w:rsidRPr="004D63AE">
        <w:rPr>
          <w:color w:val="000000" w:themeColor="text1"/>
        </w:rPr>
        <w:t xml:space="preserve">2.1.2. Окончание выполнения работ: </w:t>
      </w:r>
      <w:r w:rsidR="006F1730" w:rsidRPr="004D63AE">
        <w:rPr>
          <w:color w:val="000000" w:themeColor="text1"/>
        </w:rPr>
        <w:t>в соответствии с графиком производства работ</w:t>
      </w:r>
      <w:r w:rsidR="006101BF" w:rsidRPr="004D63AE">
        <w:rPr>
          <w:color w:val="000000" w:themeColor="text1"/>
        </w:rPr>
        <w:t xml:space="preserve"> на объекте</w:t>
      </w:r>
      <w:r w:rsidR="006F1730" w:rsidRPr="004D63AE">
        <w:rPr>
          <w:color w:val="000000" w:themeColor="text1"/>
        </w:rPr>
        <w:t xml:space="preserve"> (приложение № </w:t>
      </w:r>
      <w:r w:rsidR="00055275" w:rsidRPr="004D63AE">
        <w:rPr>
          <w:color w:val="000000" w:themeColor="text1"/>
        </w:rPr>
        <w:t>4</w:t>
      </w:r>
      <w:r w:rsidR="006F1730" w:rsidRPr="004D63AE">
        <w:rPr>
          <w:color w:val="000000" w:themeColor="text1"/>
        </w:rPr>
        <w:t>).</w:t>
      </w:r>
      <w:r w:rsidR="003B67A5" w:rsidRPr="004D63AE">
        <w:rPr>
          <w:color w:val="000000" w:themeColor="text1"/>
        </w:rPr>
        <w:t xml:space="preserve"> </w:t>
      </w:r>
      <w:r w:rsidRPr="004D63AE">
        <w:rPr>
          <w:color w:val="000000" w:themeColor="text1"/>
        </w:rPr>
        <w:t xml:space="preserve">Уведомление о завершении работ и необходимости приемки направляется Заказчику </w:t>
      </w:r>
      <w:r w:rsidR="0064046A" w:rsidRPr="004D63AE">
        <w:rPr>
          <w:color w:val="000000" w:themeColor="text1"/>
        </w:rPr>
        <w:t>в срок,</w:t>
      </w:r>
      <w:r w:rsidR="009B22A2" w:rsidRPr="004D63AE">
        <w:rPr>
          <w:color w:val="000000" w:themeColor="text1"/>
        </w:rPr>
        <w:t xml:space="preserve"> установленный </w:t>
      </w:r>
      <w:r w:rsidR="007427A5" w:rsidRPr="004D63AE">
        <w:rPr>
          <w:color w:val="000000" w:themeColor="text1"/>
        </w:rPr>
        <w:t>п. 6.</w:t>
      </w:r>
      <w:r w:rsidR="00A85D8E" w:rsidRPr="004D63AE">
        <w:rPr>
          <w:color w:val="000000" w:themeColor="text1"/>
        </w:rPr>
        <w:t>5</w:t>
      </w:r>
      <w:r w:rsidR="007427A5" w:rsidRPr="004D63AE">
        <w:rPr>
          <w:color w:val="000000" w:themeColor="text1"/>
        </w:rPr>
        <w:t>.2. настоящего договора</w:t>
      </w:r>
      <w:r w:rsidR="00881AAB" w:rsidRPr="004D63AE">
        <w:rPr>
          <w:color w:val="000000" w:themeColor="text1"/>
        </w:rPr>
        <w:t>.</w:t>
      </w:r>
    </w:p>
    <w:p w14:paraId="4851ABC0" w14:textId="77777777" w:rsidR="00CF2ADA" w:rsidRPr="004D63AE" w:rsidRDefault="000D0C73" w:rsidP="004E632F">
      <w:pPr>
        <w:tabs>
          <w:tab w:val="left" w:pos="567"/>
        </w:tabs>
        <w:spacing w:before="30" w:after="30"/>
        <w:ind w:firstLine="709"/>
        <w:jc w:val="both"/>
        <w:rPr>
          <w:color w:val="000000" w:themeColor="text1"/>
        </w:rPr>
      </w:pPr>
      <w:r w:rsidRPr="004D63AE">
        <w:rPr>
          <w:color w:val="000000" w:themeColor="text1"/>
        </w:rPr>
        <w:t>2.</w:t>
      </w:r>
      <w:r w:rsidR="00D77E4F" w:rsidRPr="004D63AE">
        <w:rPr>
          <w:color w:val="000000" w:themeColor="text1"/>
        </w:rPr>
        <w:t>2</w:t>
      </w:r>
      <w:r w:rsidRPr="004D63AE">
        <w:rPr>
          <w:color w:val="000000" w:themeColor="text1"/>
        </w:rPr>
        <w:t xml:space="preserve">. Сроки, установленные </w:t>
      </w:r>
      <w:r w:rsidR="006101BF" w:rsidRPr="004D63AE">
        <w:rPr>
          <w:color w:val="000000" w:themeColor="text1"/>
        </w:rPr>
        <w:t>Д</w:t>
      </w:r>
      <w:r w:rsidRPr="004D63AE">
        <w:rPr>
          <w:color w:val="000000" w:themeColor="text1"/>
        </w:rPr>
        <w:t>оговором, являются исходными для определения имущественных санкций в случае нарушения Подрядчиком сроков выполнения работ.</w:t>
      </w:r>
    </w:p>
    <w:p w14:paraId="0036B6A7" w14:textId="6AAB5019" w:rsidR="00CF2ADA" w:rsidRPr="004D63AE" w:rsidRDefault="00CF2ADA" w:rsidP="004E632F">
      <w:pPr>
        <w:suppressAutoHyphens w:val="0"/>
        <w:autoSpaceDE w:val="0"/>
        <w:autoSpaceDN w:val="0"/>
        <w:adjustRightInd w:val="0"/>
        <w:spacing w:before="30" w:after="30"/>
        <w:ind w:firstLine="709"/>
        <w:jc w:val="both"/>
        <w:rPr>
          <w:rFonts w:eastAsiaTheme="minorEastAsia"/>
          <w:color w:val="000000" w:themeColor="text1"/>
          <w:lang w:eastAsia="ru-RU"/>
        </w:rPr>
      </w:pPr>
      <w:r w:rsidRPr="004D63AE">
        <w:rPr>
          <w:color w:val="000000" w:themeColor="text1"/>
        </w:rPr>
        <w:t xml:space="preserve">2.3. </w:t>
      </w:r>
      <w:r w:rsidRPr="004D63AE">
        <w:rPr>
          <w:rFonts w:eastAsiaTheme="minorEastAsia"/>
          <w:color w:val="000000" w:themeColor="text1"/>
          <w:lang w:eastAsia="ru-RU"/>
        </w:rPr>
        <w:t>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обстоятельств</w:t>
      </w:r>
      <w:r w:rsidR="00542AF7" w:rsidRPr="004D63AE">
        <w:rPr>
          <w:rFonts w:eastAsiaTheme="minorEastAsia"/>
          <w:color w:val="000000" w:themeColor="text1"/>
          <w:lang w:eastAsia="ru-RU"/>
        </w:rPr>
        <w:t>,</w:t>
      </w:r>
      <w:r w:rsidRPr="004D63AE">
        <w:rPr>
          <w:rFonts w:eastAsiaTheme="minorEastAsia"/>
          <w:color w:val="000000" w:themeColor="text1"/>
          <w:lang w:eastAsia="ru-RU"/>
        </w:rPr>
        <w:t xml:space="preserve"> при наличии документов, подтверждающих такие обстоятельства, предусмотренных п. 223 Постановления Правительства РФ </w:t>
      </w:r>
      <w:r w:rsidR="00F332D6" w:rsidRPr="004D63AE">
        <w:rPr>
          <w:color w:val="000000" w:themeColor="text1"/>
          <w:kern w:val="36"/>
          <w:lang w:eastAsia="ru-RU"/>
        </w:rPr>
        <w:t xml:space="preserve">от 1 июля 2016 г. </w:t>
      </w:r>
      <w:r w:rsidR="00055275" w:rsidRPr="004D63AE">
        <w:rPr>
          <w:color w:val="000000" w:themeColor="text1"/>
          <w:kern w:val="36"/>
          <w:lang w:eastAsia="ru-RU"/>
        </w:rPr>
        <w:t>№</w:t>
      </w:r>
      <w:r w:rsidR="00F332D6" w:rsidRPr="004D63AE">
        <w:rPr>
          <w:color w:val="000000" w:themeColor="text1"/>
          <w:kern w:val="36"/>
          <w:lang w:eastAsia="ru-RU"/>
        </w:rPr>
        <w:t xml:space="preserve"> 615 «</w:t>
      </w:r>
      <w:r w:rsidRPr="004D63AE">
        <w:rPr>
          <w:color w:val="000000" w:themeColor="text1"/>
          <w:kern w:val="36"/>
          <w:lang w:eastAsia="ru-RU"/>
        </w:rPr>
        <w:t>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w:t>
      </w:r>
      <w:r w:rsidR="00F332D6" w:rsidRPr="004D63AE">
        <w:rPr>
          <w:color w:val="000000" w:themeColor="text1"/>
          <w:kern w:val="36"/>
          <w:lang w:eastAsia="ru-RU"/>
        </w:rPr>
        <w:t>ущества в многоквартирных домах»</w:t>
      </w:r>
      <w:r w:rsidRPr="004D63AE">
        <w:rPr>
          <w:color w:val="000000" w:themeColor="text1"/>
          <w:kern w:val="36"/>
          <w:lang w:eastAsia="ru-RU"/>
        </w:rPr>
        <w:t xml:space="preserve">, действующего на момент наступления таких обстоятельств. </w:t>
      </w:r>
    </w:p>
    <w:p w14:paraId="4E09C63C" w14:textId="77777777" w:rsidR="00AD131B" w:rsidRPr="004D63AE" w:rsidRDefault="00AD131B" w:rsidP="004E632F">
      <w:pPr>
        <w:tabs>
          <w:tab w:val="left" w:pos="567"/>
        </w:tabs>
        <w:spacing w:before="30" w:after="30"/>
        <w:jc w:val="both"/>
        <w:rPr>
          <w:color w:val="000000" w:themeColor="text1"/>
        </w:rPr>
      </w:pPr>
    </w:p>
    <w:p w14:paraId="6806D405" w14:textId="77777777" w:rsidR="000D0C73" w:rsidRPr="004D63AE" w:rsidRDefault="000D0C73" w:rsidP="004E632F">
      <w:pPr>
        <w:spacing w:before="30" w:after="30"/>
        <w:contextualSpacing/>
        <w:jc w:val="center"/>
        <w:rPr>
          <w:b/>
          <w:color w:val="000000" w:themeColor="text1"/>
          <w:spacing w:val="-1"/>
        </w:rPr>
      </w:pPr>
      <w:r w:rsidRPr="004D63AE">
        <w:rPr>
          <w:b/>
          <w:color w:val="000000" w:themeColor="text1"/>
          <w:spacing w:val="-1"/>
        </w:rPr>
        <w:t>3. ПРАВА И ОБЯЗАННОСТИ СТОРОН</w:t>
      </w:r>
    </w:p>
    <w:p w14:paraId="6900C571" w14:textId="77777777" w:rsidR="000D0C73" w:rsidRPr="004D63AE" w:rsidRDefault="000D0C73" w:rsidP="006E0F95">
      <w:pPr>
        <w:spacing w:before="30" w:after="30"/>
        <w:ind w:firstLine="709"/>
        <w:contextualSpacing/>
        <w:jc w:val="both"/>
        <w:rPr>
          <w:color w:val="000000" w:themeColor="text1"/>
        </w:rPr>
      </w:pPr>
      <w:r w:rsidRPr="004D63AE">
        <w:rPr>
          <w:color w:val="000000" w:themeColor="text1"/>
        </w:rPr>
        <w:lastRenderedPageBreak/>
        <w:t>3.1. Права Заказчика</w:t>
      </w:r>
      <w:r w:rsidR="004B7CAA" w:rsidRPr="004D63AE">
        <w:rPr>
          <w:color w:val="000000" w:themeColor="text1"/>
        </w:rPr>
        <w:t>.</w:t>
      </w:r>
    </w:p>
    <w:p w14:paraId="3BE5E043" w14:textId="77777777" w:rsidR="008C6AD2" w:rsidRPr="004D63AE" w:rsidRDefault="008C6AD2" w:rsidP="008C6AD2">
      <w:pPr>
        <w:spacing w:before="30" w:after="30"/>
        <w:ind w:firstLine="709"/>
        <w:jc w:val="both"/>
        <w:rPr>
          <w:color w:val="000000" w:themeColor="text1"/>
        </w:rPr>
      </w:pPr>
      <w:r w:rsidRPr="004D63AE">
        <w:rPr>
          <w:color w:val="000000" w:themeColor="text1"/>
        </w:rPr>
        <w:t>3.1.1. 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и оборудования. Количество проверок и сроки их проведения определяются Заказчиком единолично.</w:t>
      </w:r>
    </w:p>
    <w:p w14:paraId="7CD92B86" w14:textId="77777777" w:rsidR="008C6AD2" w:rsidRPr="004D63AE" w:rsidRDefault="008C6AD2" w:rsidP="008C6AD2">
      <w:pPr>
        <w:spacing w:before="30" w:after="30"/>
        <w:ind w:firstLine="709"/>
        <w:jc w:val="both"/>
        <w:rPr>
          <w:color w:val="000000" w:themeColor="text1"/>
        </w:rPr>
      </w:pPr>
      <w:r w:rsidRPr="004D63AE">
        <w:rPr>
          <w:color w:val="000000" w:themeColor="text1"/>
        </w:rPr>
        <w:t>3.1.2. Заказчик вправе требовать от Подрядчика надлежащего исполнения обязательств в соответствии с условиями настоящего Договора, включая направление Подрядчику уведомлений о нарушении сроков по Договору, предписаний по качеству работ по Договору, обязательных для исполнения Подрядчиком в сроки, указанные в соответствующих документах. За неисполнение/ненадлежащее, несвоевременное исполнение требований Заказчика Подрядчик несет ответственность в соответствии с условиями настоящего Договора и действующего законодательства Российской Федерации.</w:t>
      </w:r>
    </w:p>
    <w:p w14:paraId="3267B4EF" w14:textId="77777777" w:rsidR="008C6AD2" w:rsidRPr="004D63AE" w:rsidRDefault="008C6AD2" w:rsidP="008C6AD2">
      <w:pPr>
        <w:spacing w:before="30" w:after="30"/>
        <w:ind w:firstLine="709"/>
        <w:jc w:val="both"/>
        <w:rPr>
          <w:color w:val="000000" w:themeColor="text1"/>
        </w:rPr>
      </w:pPr>
      <w:r w:rsidRPr="004D63AE">
        <w:rPr>
          <w:color w:val="000000" w:themeColor="text1"/>
        </w:rPr>
        <w:t>3.1.3. Заказчик вправе запрашивать информацию (в том числе в виде письменного отчета за подписью уполномоченного представителя Подрядчика) о ходе и состоянии выполнения Подрядчиком принятых на себя обязательств по настоящему Договору.</w:t>
      </w:r>
    </w:p>
    <w:p w14:paraId="4F94F50A" w14:textId="77777777" w:rsidR="008C6AD2" w:rsidRPr="004D63AE" w:rsidRDefault="008C6AD2" w:rsidP="008C6AD2">
      <w:pPr>
        <w:spacing w:before="30" w:after="30"/>
        <w:ind w:firstLine="709"/>
        <w:jc w:val="both"/>
        <w:rPr>
          <w:color w:val="000000" w:themeColor="text1"/>
        </w:rPr>
      </w:pPr>
      <w:r w:rsidRPr="004D63AE">
        <w:rPr>
          <w:color w:val="000000" w:themeColor="text1"/>
        </w:rPr>
        <w:t>3.1.4. Заказчик вправе требовать от Подрядчика в любое время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систем и пр.). Требование о приостановке выполнения работ по настоящему Договору должно быть отражено в общем журнале работ.</w:t>
      </w:r>
    </w:p>
    <w:p w14:paraId="20894DA9" w14:textId="77777777" w:rsidR="008C6AD2" w:rsidRPr="004D63AE" w:rsidRDefault="008C6AD2" w:rsidP="008C6AD2">
      <w:pPr>
        <w:spacing w:before="30" w:after="30"/>
        <w:ind w:firstLine="709"/>
        <w:jc w:val="both"/>
        <w:rPr>
          <w:color w:val="000000" w:themeColor="text1"/>
        </w:rPr>
      </w:pPr>
      <w:r w:rsidRPr="004D63AE">
        <w:rPr>
          <w:color w:val="000000" w:themeColor="text1"/>
        </w:rPr>
        <w:t xml:space="preserve">Приостановка работ по причине некачественного выполнения отдельных видов работ либо применения некачественных материалов, конструкций, оборудования, изделий, систем должна быть произведена Заказчиком немедленно после выявления вышеуказанных фактов. </w:t>
      </w:r>
    </w:p>
    <w:p w14:paraId="4E751BBE" w14:textId="77777777" w:rsidR="008C6AD2" w:rsidRPr="004D63AE" w:rsidRDefault="008C6AD2" w:rsidP="008C6AD2">
      <w:pPr>
        <w:spacing w:before="30" w:after="30"/>
        <w:ind w:firstLine="709"/>
        <w:jc w:val="both"/>
        <w:rPr>
          <w:color w:val="000000" w:themeColor="text1"/>
        </w:rPr>
      </w:pPr>
      <w:r w:rsidRPr="004D63AE">
        <w:rPr>
          <w:color w:val="000000" w:themeColor="text1"/>
        </w:rPr>
        <w:t>За отказ в удовлетворении требования о приостановке работ Подрядчик несет ответственность, предусмотренную настоящим Договором и действующим законодательством Российской Федерации. Отказ Подрядчика в приостановке работ в соответствии с настоящим пунктом фиксируется в общем журнале работ.</w:t>
      </w:r>
    </w:p>
    <w:p w14:paraId="7DB62F92" w14:textId="77777777" w:rsidR="008C6AD2" w:rsidRPr="004D63AE" w:rsidRDefault="008C6AD2" w:rsidP="008C6AD2">
      <w:pPr>
        <w:spacing w:before="30" w:after="30"/>
        <w:ind w:firstLine="709"/>
        <w:jc w:val="both"/>
        <w:rPr>
          <w:color w:val="000000" w:themeColor="text1"/>
        </w:rPr>
      </w:pPr>
      <w:r w:rsidRPr="004D63AE">
        <w:rPr>
          <w:color w:val="000000" w:themeColor="text1"/>
        </w:rPr>
        <w:t>Подрядчик обязан устранить причины приостановки работ в пределах сроков производства работ в целом и отдельных этапов работ, установленных настоящим Договором. Подрядчик не вправе требовать увеличения сроков выполнения работ в целом, либо отдельных этапов работ, за исключением обстоятельств, указанных в п. 2.3. настоящего Договора.</w:t>
      </w:r>
    </w:p>
    <w:p w14:paraId="514BF54A" w14:textId="77777777" w:rsidR="008C6AD2" w:rsidRPr="004D63AE" w:rsidRDefault="008C6AD2" w:rsidP="008C6AD2">
      <w:pPr>
        <w:spacing w:before="30" w:after="30"/>
        <w:ind w:firstLine="709"/>
        <w:jc w:val="both"/>
        <w:rPr>
          <w:color w:val="000000" w:themeColor="text1"/>
        </w:rPr>
      </w:pPr>
      <w:r w:rsidRPr="004D63AE">
        <w:rPr>
          <w:color w:val="000000" w:themeColor="text1"/>
        </w:rPr>
        <w:t>3.1.5. Заказчик вправе запретить Подрядчику производство работ по настоящему Договору в случае выявления несоответствия материалов, конструкций и оборудования установленным требованиям до момента устранения несоответствия.</w:t>
      </w:r>
    </w:p>
    <w:p w14:paraId="6A0DFE75" w14:textId="77777777" w:rsidR="008C6AD2" w:rsidRPr="004D63AE" w:rsidRDefault="008C6AD2" w:rsidP="008C6AD2">
      <w:pPr>
        <w:spacing w:before="30" w:after="30"/>
        <w:ind w:firstLine="709"/>
        <w:jc w:val="both"/>
        <w:rPr>
          <w:color w:val="000000" w:themeColor="text1"/>
        </w:rPr>
      </w:pPr>
      <w:r w:rsidRPr="004D63AE">
        <w:rPr>
          <w:color w:val="000000" w:themeColor="text1"/>
        </w:rPr>
        <w:t>3.1.6. Заказчик вправе в любое время в ходе производства работ на объекте производить выверку объемов выполненных Подрядчиком работ. Для производства выверки объемов работ и составления акта выверки работ, фактически выполненных на объекте, Заказчик в срок не позднее, чем за 2 (два) календарных дня до предполагаемой даты выверки направляет Подрядчику вызов на объект.</w:t>
      </w:r>
    </w:p>
    <w:p w14:paraId="35E7C1E5" w14:textId="77777777" w:rsidR="008C6AD2" w:rsidRPr="004D63AE" w:rsidRDefault="008C6AD2" w:rsidP="008C6AD2">
      <w:pPr>
        <w:spacing w:before="30" w:after="30"/>
        <w:ind w:firstLine="709"/>
        <w:jc w:val="both"/>
        <w:rPr>
          <w:color w:val="000000" w:themeColor="text1"/>
        </w:rPr>
      </w:pPr>
      <w:r w:rsidRPr="004D63AE">
        <w:rPr>
          <w:color w:val="000000" w:themeColor="text1"/>
        </w:rPr>
        <w:t>В случае неявки представителя Подрядчика на объект либо его необоснованного отказа от подписания акта выверки, об этом производится соответствующая отметка в акте, и он принимается Заказчиком без участия Подрядчика. Заказчик вправе привлечь к оформлению акта выверки третьих лиц (управляющую организацию, лицо, которое от имени всех собственников помещений в многоквартирном доме уполномочено участвовать в приемке выполненных работ по капитальному ремонту, и пр.), такой акт является обязательным для исполнения Подрядчиком;</w:t>
      </w:r>
    </w:p>
    <w:p w14:paraId="17063D8B" w14:textId="77777777" w:rsidR="008C6AD2" w:rsidRPr="004D63AE" w:rsidRDefault="008C6AD2" w:rsidP="008C6AD2">
      <w:pPr>
        <w:spacing w:before="30" w:after="30"/>
        <w:ind w:firstLine="709"/>
        <w:jc w:val="both"/>
        <w:rPr>
          <w:color w:val="000000" w:themeColor="text1"/>
        </w:rPr>
      </w:pPr>
      <w:r w:rsidRPr="004D63AE">
        <w:rPr>
          <w:color w:val="000000" w:themeColor="text1"/>
        </w:rPr>
        <w:t>3.1.7. Заказчик вправе назначить ответственное лицо из числа сотрудников Заказчика, отвечающее за взаимоотношения с Подрядчиком, соблюдая при этом указанные Договором условия.</w:t>
      </w:r>
    </w:p>
    <w:p w14:paraId="6573BEAF" w14:textId="77777777" w:rsidR="008C6AD2" w:rsidRPr="004D63AE" w:rsidRDefault="008C6AD2" w:rsidP="008C6AD2">
      <w:pPr>
        <w:spacing w:before="30" w:after="30"/>
        <w:ind w:firstLine="709"/>
        <w:jc w:val="both"/>
        <w:rPr>
          <w:color w:val="000000" w:themeColor="text1"/>
        </w:rPr>
      </w:pPr>
      <w:r w:rsidRPr="004D63AE">
        <w:rPr>
          <w:color w:val="000000" w:themeColor="text1"/>
        </w:rPr>
        <w:lastRenderedPageBreak/>
        <w:t>3.1.8. Заказчик вправе привлекать к контролю, оценке качества и приемке оказанных услуг и (или) выполненных работ иные организации.</w:t>
      </w:r>
    </w:p>
    <w:p w14:paraId="24671A77" w14:textId="77777777" w:rsidR="008C6AD2" w:rsidRPr="004D63AE" w:rsidRDefault="008C6AD2" w:rsidP="008C6AD2">
      <w:pPr>
        <w:spacing w:before="30" w:after="30"/>
        <w:ind w:firstLine="709"/>
        <w:jc w:val="both"/>
        <w:rPr>
          <w:color w:val="000000" w:themeColor="text1"/>
        </w:rPr>
      </w:pPr>
      <w:r w:rsidRPr="004D63AE">
        <w:rPr>
          <w:color w:val="000000" w:themeColor="text1"/>
        </w:rPr>
        <w:t>3.1.9. Заказчик вправе в случае обнаружения недостатков в результатах работы потребовать от Подрядчика устранения обнаруженных недостатков за счет последнего в сроки, установленные Заказчиком либо соразмерно уменьшить стоимость работ по Договору на сумму некачественно оказанных услуг и (или) выполненных работ.</w:t>
      </w:r>
    </w:p>
    <w:p w14:paraId="226F075F" w14:textId="77777777" w:rsidR="008C6AD2" w:rsidRPr="004D63AE" w:rsidRDefault="008C6AD2" w:rsidP="008C6AD2">
      <w:pPr>
        <w:spacing w:before="30" w:after="30"/>
        <w:ind w:firstLine="709"/>
        <w:jc w:val="both"/>
        <w:rPr>
          <w:color w:val="000000" w:themeColor="text1"/>
        </w:rPr>
      </w:pPr>
      <w:r w:rsidRPr="004D63AE">
        <w:rPr>
          <w:color w:val="000000" w:themeColor="text1"/>
        </w:rPr>
        <w:t>3.1.10. Заказчик вправе при обнаружении уполномоченными контролирующими органами несоответствия объема и стоимости выполненных Подрядчиком работ сметной документации, актам о приемке выполненных работ (форма № КС-2), акту комиссионной приемки выполненных работ, справкам о стоимости выполненных работ и затрат (форма № КС-3) вызвать полномочных представителей Подрядчика для предоставления разъяснений в отношении выполненных работ.</w:t>
      </w:r>
    </w:p>
    <w:p w14:paraId="187A8D93" w14:textId="77777777" w:rsidR="008C6AD2" w:rsidRPr="004D63AE" w:rsidRDefault="008C6AD2" w:rsidP="008C6AD2">
      <w:pPr>
        <w:spacing w:before="30" w:after="30"/>
        <w:ind w:firstLine="709"/>
        <w:jc w:val="both"/>
        <w:rPr>
          <w:color w:val="000000" w:themeColor="text1"/>
        </w:rPr>
      </w:pPr>
      <w:r w:rsidRPr="004D63AE">
        <w:rPr>
          <w:color w:val="000000" w:themeColor="text1"/>
        </w:rPr>
        <w:t>3.1.11. Заказчик вправе направлять в саморегулируемую организацию сведения о нарушении Подрядчиком, членом данной саморегулируемой организации требований, стандартов и правил при выполнении работ в целях применения в отношении члена саморегулируемой организации мер дисциплинарного воздействия согласно статьям 9, 10 Федерального закона от 1 декабря 2007 г. № 315-ФЗ «О саморегулируемых организациях», статьям 55.14, 55.15 Градостроительного кодекса Российской Федерации.</w:t>
      </w:r>
    </w:p>
    <w:p w14:paraId="18403F32" w14:textId="445AB1D6" w:rsidR="000D0C73" w:rsidRPr="004D63AE" w:rsidRDefault="008C6AD2" w:rsidP="008C6AD2">
      <w:pPr>
        <w:spacing w:before="30" w:after="30"/>
        <w:ind w:firstLine="709"/>
        <w:jc w:val="both"/>
        <w:rPr>
          <w:color w:val="000000" w:themeColor="text1"/>
        </w:rPr>
      </w:pPr>
      <w:r w:rsidRPr="004D63AE">
        <w:rPr>
          <w:color w:val="000000" w:themeColor="text1"/>
        </w:rPr>
        <w:t>3.1.12. Заказчик вправе назначать совещания, планерки и привлекать Подрядчика для участия в них, уведомив его не позднее, чем за 3 рабочих дня с указанием места и времени проведения.</w:t>
      </w:r>
    </w:p>
    <w:p w14:paraId="66652F23" w14:textId="03B65AFA" w:rsidR="007A2256" w:rsidRPr="004D63AE" w:rsidRDefault="007A2256" w:rsidP="008C6AD2">
      <w:pPr>
        <w:spacing w:before="30" w:after="30"/>
        <w:ind w:firstLine="709"/>
        <w:jc w:val="both"/>
        <w:rPr>
          <w:rFonts w:eastAsia="Arial"/>
          <w:color w:val="000000" w:themeColor="text1"/>
        </w:rPr>
      </w:pPr>
      <w:r w:rsidRPr="004D63AE">
        <w:rPr>
          <w:rFonts w:eastAsia="Arial"/>
          <w:color w:val="000000" w:themeColor="text1"/>
        </w:rPr>
        <w:t xml:space="preserve">3.1.13. Заказчик вправе потребовать отчет о производственных расходах по оплаченным авансам. Подрядчик обязан в соответствии с запросом Заказчика в течение 5 дней представить копии заверенных платежных документов, договоры с поставщиками, товарно-транспортные накладные и иные документы. В случае </w:t>
      </w:r>
      <w:r w:rsidR="004D63AE" w:rsidRPr="004D63AE">
        <w:rPr>
          <w:rFonts w:eastAsia="Arial"/>
          <w:color w:val="000000" w:themeColor="text1"/>
        </w:rPr>
        <w:t>непредоставления</w:t>
      </w:r>
      <w:r w:rsidRPr="004D63AE">
        <w:rPr>
          <w:rFonts w:eastAsia="Arial"/>
          <w:color w:val="000000" w:themeColor="text1"/>
        </w:rPr>
        <w:t xml:space="preserve"> документов на строительные материалы в сроки, установленные настоящим пунктом, Заказчик оформляет Акт фиксации договорных нарушений, который является основанием для применения штрафных санкций в соответствии с п. 11.2 настоящего Договора. В случае нецелевого использования авансов Заказчик в соответствии со статьей 395 ГК РФ имеет право предъявить уплату процента за весь период пользования авансами, начиная с даты его предоставления.</w:t>
      </w:r>
    </w:p>
    <w:p w14:paraId="73C51DDA" w14:textId="77777777" w:rsidR="000D0C73" w:rsidRPr="004D63AE" w:rsidRDefault="000D0C73" w:rsidP="006E0F95">
      <w:pPr>
        <w:spacing w:before="30" w:after="30"/>
        <w:ind w:firstLine="709"/>
        <w:contextualSpacing/>
        <w:jc w:val="both"/>
        <w:rPr>
          <w:color w:val="000000" w:themeColor="text1"/>
        </w:rPr>
      </w:pPr>
      <w:r w:rsidRPr="004D63AE">
        <w:rPr>
          <w:color w:val="000000" w:themeColor="text1"/>
        </w:rPr>
        <w:t>3.2</w:t>
      </w:r>
      <w:r w:rsidR="004B7CAA" w:rsidRPr="004D63AE">
        <w:rPr>
          <w:color w:val="000000" w:themeColor="text1"/>
        </w:rPr>
        <w:t>. Обязанности Заказчика.</w:t>
      </w:r>
    </w:p>
    <w:p w14:paraId="6C173957" w14:textId="77777777" w:rsidR="002F6B58" w:rsidRPr="004D63AE" w:rsidRDefault="00AA5472" w:rsidP="006E0F95">
      <w:pPr>
        <w:spacing w:before="30" w:after="30"/>
        <w:ind w:firstLine="709"/>
        <w:contextualSpacing/>
        <w:jc w:val="both"/>
        <w:rPr>
          <w:color w:val="000000" w:themeColor="text1"/>
        </w:rPr>
      </w:pPr>
      <w:r w:rsidRPr="004D63AE">
        <w:rPr>
          <w:color w:val="000000" w:themeColor="text1"/>
        </w:rPr>
        <w:t xml:space="preserve">3.2.1. </w:t>
      </w:r>
      <w:r w:rsidR="002F6B58" w:rsidRPr="004D63AE">
        <w:rPr>
          <w:color w:val="000000" w:themeColor="text1"/>
        </w:rPr>
        <w:t xml:space="preserve">Заказчик обязан требовать от Подрядчика надлежащего исполнения обязательств в соответствии с условиями настоящего Договора, </w:t>
      </w:r>
      <w:r w:rsidR="002C5804" w:rsidRPr="004D63AE">
        <w:rPr>
          <w:color w:val="000000" w:themeColor="text1"/>
        </w:rPr>
        <w:t>направлять</w:t>
      </w:r>
      <w:r w:rsidR="002F6B58" w:rsidRPr="004D63AE">
        <w:rPr>
          <w:color w:val="000000" w:themeColor="text1"/>
        </w:rPr>
        <w:t xml:space="preserve"> Подрядчику уведомлени</w:t>
      </w:r>
      <w:r w:rsidR="002D4E86" w:rsidRPr="004D63AE">
        <w:rPr>
          <w:color w:val="000000" w:themeColor="text1"/>
        </w:rPr>
        <w:t>я</w:t>
      </w:r>
      <w:r w:rsidR="002F6B58" w:rsidRPr="004D63AE">
        <w:rPr>
          <w:color w:val="000000" w:themeColor="text1"/>
        </w:rPr>
        <w:t xml:space="preserve"> о нарушении сроков </w:t>
      </w:r>
      <w:r w:rsidR="002D4E86" w:rsidRPr="004D63AE">
        <w:rPr>
          <w:color w:val="000000" w:themeColor="text1"/>
        </w:rPr>
        <w:t xml:space="preserve">выполнения работ </w:t>
      </w:r>
      <w:r w:rsidR="002F6B58" w:rsidRPr="004D63AE">
        <w:rPr>
          <w:color w:val="000000" w:themeColor="text1"/>
        </w:rPr>
        <w:t>по Договору, предписани</w:t>
      </w:r>
      <w:r w:rsidR="00A34824" w:rsidRPr="004D63AE">
        <w:rPr>
          <w:color w:val="000000" w:themeColor="text1"/>
        </w:rPr>
        <w:t>я</w:t>
      </w:r>
      <w:r w:rsidR="002F6B58" w:rsidRPr="004D63AE">
        <w:rPr>
          <w:color w:val="000000" w:themeColor="text1"/>
        </w:rPr>
        <w:t xml:space="preserve"> по качеству работ по Договору, обязательны</w:t>
      </w:r>
      <w:r w:rsidRPr="004D63AE">
        <w:rPr>
          <w:color w:val="000000" w:themeColor="text1"/>
        </w:rPr>
        <w:t>е</w:t>
      </w:r>
      <w:r w:rsidR="002F6B58" w:rsidRPr="004D63AE">
        <w:rPr>
          <w:color w:val="000000" w:themeColor="text1"/>
        </w:rPr>
        <w:t xml:space="preserve"> для исполнения Подрядчиком в сроки, указанные в соответствующих документах. </w:t>
      </w:r>
    </w:p>
    <w:p w14:paraId="51FFB644" w14:textId="77777777" w:rsidR="000D0C73" w:rsidRPr="004D63AE" w:rsidRDefault="000D0C73" w:rsidP="006E0F95">
      <w:pPr>
        <w:spacing w:before="30" w:after="30"/>
        <w:ind w:firstLine="709"/>
        <w:jc w:val="both"/>
        <w:rPr>
          <w:rFonts w:eastAsia="Arial"/>
          <w:color w:val="000000" w:themeColor="text1"/>
        </w:rPr>
      </w:pPr>
      <w:r w:rsidRPr="004D63AE">
        <w:rPr>
          <w:color w:val="000000" w:themeColor="text1"/>
        </w:rPr>
        <w:t xml:space="preserve">3.2.2. </w:t>
      </w:r>
      <w:r w:rsidR="007513AA" w:rsidRPr="004D63AE">
        <w:rPr>
          <w:rFonts w:eastAsia="Arial"/>
          <w:color w:val="000000" w:themeColor="text1"/>
        </w:rPr>
        <w:t xml:space="preserve">Заказчик обязан осуществлять строительный контроль и надзор за </w:t>
      </w:r>
      <w:r w:rsidR="007513AA" w:rsidRPr="004D63AE">
        <w:rPr>
          <w:color w:val="000000" w:themeColor="text1"/>
        </w:rPr>
        <w:t>ходом и качеством выполняемых работ</w:t>
      </w:r>
      <w:r w:rsidR="007513AA" w:rsidRPr="004D63AE">
        <w:rPr>
          <w:rFonts w:eastAsia="Arial"/>
          <w:color w:val="000000" w:themeColor="text1"/>
        </w:rPr>
        <w:t xml:space="preserve"> по капитальному ремонту объект</w:t>
      </w:r>
      <w:r w:rsidR="00102768" w:rsidRPr="004D63AE">
        <w:rPr>
          <w:rFonts w:eastAsia="Arial"/>
          <w:color w:val="000000" w:themeColor="text1"/>
        </w:rPr>
        <w:t>а</w:t>
      </w:r>
      <w:r w:rsidR="007513AA" w:rsidRPr="004D63AE">
        <w:rPr>
          <w:rFonts w:eastAsia="Arial"/>
          <w:color w:val="000000" w:themeColor="text1"/>
        </w:rPr>
        <w:t xml:space="preserve"> (объемами, качеством</w:t>
      </w:r>
      <w:r w:rsidR="00186F9A" w:rsidRPr="004D63AE">
        <w:rPr>
          <w:color w:val="000000" w:themeColor="text1"/>
        </w:rPr>
        <w:t xml:space="preserve"> </w:t>
      </w:r>
      <w:r w:rsidR="007513AA" w:rsidRPr="004D63AE">
        <w:rPr>
          <w:color w:val="000000" w:themeColor="text1"/>
        </w:rPr>
        <w:t>предоставленных Подрядчиком материалов и оборудования</w:t>
      </w:r>
      <w:r w:rsidR="007513AA" w:rsidRPr="004D63AE">
        <w:rPr>
          <w:rFonts w:eastAsia="Arial"/>
          <w:color w:val="000000" w:themeColor="text1"/>
        </w:rPr>
        <w:t xml:space="preserve">, стоимостью и сроками выполнения работ) в соответствии с утвержденной проектной документацией, условиями настоящего Договора и требованиями действующего законодательства Российской Федерации (строительных норм и правил, технических условий, стандартов и пр.). </w:t>
      </w:r>
      <w:r w:rsidR="007513AA" w:rsidRPr="004D63AE">
        <w:rPr>
          <w:color w:val="000000" w:themeColor="text1"/>
        </w:rPr>
        <w:t>Количество проверок и сроки их проведения определяются Заказчиком единолично.</w:t>
      </w:r>
      <w:r w:rsidR="00186F9A" w:rsidRPr="004D63AE">
        <w:rPr>
          <w:color w:val="000000" w:themeColor="text1"/>
        </w:rPr>
        <w:t xml:space="preserve"> </w:t>
      </w:r>
      <w:r w:rsidRPr="004D63AE">
        <w:rPr>
          <w:color w:val="000000" w:themeColor="text1"/>
        </w:rPr>
        <w:t xml:space="preserve">Заказчик уведомляет Подрядчика о дате и времени предполагаемой проверки качества </w:t>
      </w:r>
      <w:r w:rsidRPr="004D63AE">
        <w:rPr>
          <w:bCs/>
          <w:color w:val="000000" w:themeColor="text1"/>
          <w:spacing w:val="-2"/>
        </w:rPr>
        <w:t xml:space="preserve">оказанных услуг и (или) </w:t>
      </w:r>
      <w:r w:rsidRPr="004D63AE">
        <w:rPr>
          <w:color w:val="000000" w:themeColor="text1"/>
        </w:rPr>
        <w:t xml:space="preserve">работ, выполняемых Подрядчиком. В случае неявки представителя Подрядчика в указанное место и срок, Заказчик проводит выездную проверку без </w:t>
      </w:r>
      <w:r w:rsidR="004B7CAA" w:rsidRPr="004D63AE">
        <w:rPr>
          <w:color w:val="000000" w:themeColor="text1"/>
        </w:rPr>
        <w:t>его участия.</w:t>
      </w:r>
    </w:p>
    <w:p w14:paraId="5A002BB0" w14:textId="77777777" w:rsidR="00707D95" w:rsidRPr="004D63AE" w:rsidRDefault="00707D95" w:rsidP="006E0F95">
      <w:pPr>
        <w:spacing w:before="30" w:after="30"/>
        <w:ind w:firstLine="709"/>
        <w:jc w:val="both"/>
        <w:rPr>
          <w:color w:val="000000" w:themeColor="text1"/>
        </w:rPr>
      </w:pPr>
      <w:r w:rsidRPr="004D63AE">
        <w:rPr>
          <w:rFonts w:eastAsia="Arial"/>
          <w:color w:val="000000" w:themeColor="text1"/>
        </w:rPr>
        <w:t xml:space="preserve">3.2.2.1. Если в ходе осуществления строительного контроля </w:t>
      </w:r>
      <w:r w:rsidR="008B6883" w:rsidRPr="004D63AE">
        <w:rPr>
          <w:rFonts w:eastAsia="Arial"/>
          <w:color w:val="000000" w:themeColor="text1"/>
        </w:rPr>
        <w:t xml:space="preserve">и надзора </w:t>
      </w:r>
      <w:r w:rsidRPr="004D63AE">
        <w:rPr>
          <w:rFonts w:eastAsia="Arial"/>
          <w:color w:val="000000" w:themeColor="text1"/>
        </w:rPr>
        <w:t>обнаружены недостатки или дефекты составляется предписание по результатам проведения проверок (далее по тексту Договора – предписание), делается соответствующая отметка в</w:t>
      </w:r>
      <w:r w:rsidRPr="004D63AE">
        <w:rPr>
          <w:color w:val="000000" w:themeColor="text1"/>
        </w:rPr>
        <w:t xml:space="preserve"> общем журнале работ по форме, утвержденной </w:t>
      </w:r>
      <w:r w:rsidRPr="004D63AE">
        <w:rPr>
          <w:rFonts w:eastAsia="Calibri"/>
          <w:color w:val="000000" w:themeColor="text1"/>
          <w:lang w:eastAsia="ru-RU"/>
        </w:rPr>
        <w:t xml:space="preserve">Приказом Ростехнадзора от 12.01.2007 № 7 "Об </w:t>
      </w:r>
      <w:r w:rsidRPr="004D63AE">
        <w:rPr>
          <w:rFonts w:eastAsia="Calibri"/>
          <w:color w:val="000000" w:themeColor="text1"/>
          <w:lang w:eastAsia="ru-RU"/>
        </w:rPr>
        <w:lastRenderedPageBreak/>
        <w:t xml:space="preserve">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(вместе с "РД-11-05-2007") (далее – общий журнал работ) и Подрядчику выдается </w:t>
      </w:r>
      <w:r w:rsidRPr="004D63AE">
        <w:rPr>
          <w:rFonts w:eastAsia="Arial"/>
          <w:color w:val="000000" w:themeColor="text1"/>
        </w:rPr>
        <w:t xml:space="preserve">письменное предписание, в котором указывается срок, в течение которого выявленные недостатки и (или) дефекты должны быть устранены Подрядчиком. В случае отсутствия представителя Подрядчика на объекте либо его необоснованного отказа от подписания предписания, об этом производится соответствующая отметка в предписании, и оно принимается Заказчиком без участия Подрядчика. Заказчик вправе привлечь к оформлению предписания третьих лиц (управляющую организацию, </w:t>
      </w:r>
      <w:r w:rsidRPr="004D63AE">
        <w:rPr>
          <w:bCs/>
          <w:color w:val="000000" w:themeColor="text1"/>
        </w:rPr>
        <w:t>лицо, которое от имени всех собственников помещений в многоквартирном доме уполномочено участвовать в приемке выполненных работ по капитальному ремонту,</w:t>
      </w:r>
      <w:r w:rsidRPr="004D63AE">
        <w:rPr>
          <w:rFonts w:eastAsia="Arial"/>
          <w:color w:val="000000" w:themeColor="text1"/>
        </w:rPr>
        <w:t xml:space="preserve"> и пр.). </w:t>
      </w:r>
      <w:r w:rsidRPr="004D63AE">
        <w:rPr>
          <w:color w:val="000000" w:themeColor="text1"/>
        </w:rPr>
        <w:t>Заказчик вправе требовать от 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систем и пр.) до устранения недостатков или дефектов.</w:t>
      </w:r>
      <w:r w:rsidR="0031573E" w:rsidRPr="004D63AE">
        <w:rPr>
          <w:color w:val="000000" w:themeColor="text1"/>
        </w:rPr>
        <w:t xml:space="preserve"> </w:t>
      </w:r>
      <w:r w:rsidRPr="004D63AE">
        <w:rPr>
          <w:color w:val="000000" w:themeColor="text1"/>
        </w:rPr>
        <w:t xml:space="preserve">Требование о приостановке выполнения работ по настоящему Договору должно быть отражено </w:t>
      </w:r>
      <w:r w:rsidRPr="004D63AE">
        <w:rPr>
          <w:rFonts w:eastAsia="Arial"/>
          <w:color w:val="000000" w:themeColor="text1"/>
        </w:rPr>
        <w:t>в</w:t>
      </w:r>
      <w:r w:rsidRPr="004D63AE">
        <w:rPr>
          <w:color w:val="000000" w:themeColor="text1"/>
        </w:rPr>
        <w:t xml:space="preserve"> общем журнале работ.</w:t>
      </w:r>
      <w:r w:rsidR="00242B43" w:rsidRPr="004D63AE">
        <w:rPr>
          <w:color w:val="000000" w:themeColor="text1"/>
        </w:rPr>
        <w:t xml:space="preserve"> </w:t>
      </w:r>
    </w:p>
    <w:p w14:paraId="5398E8BC" w14:textId="77777777" w:rsidR="00707D95" w:rsidRPr="004D63AE" w:rsidRDefault="00707D95" w:rsidP="006E0F95">
      <w:pPr>
        <w:spacing w:before="30" w:after="30"/>
        <w:ind w:firstLine="709"/>
        <w:jc w:val="both"/>
        <w:rPr>
          <w:rFonts w:eastAsia="Arial"/>
          <w:color w:val="000000" w:themeColor="text1"/>
        </w:rPr>
      </w:pPr>
      <w:r w:rsidRPr="004D63AE">
        <w:rPr>
          <w:rFonts w:eastAsia="Arial"/>
          <w:color w:val="000000" w:themeColor="text1"/>
        </w:rPr>
        <w:t>3.2.</w:t>
      </w:r>
      <w:r w:rsidR="00656F34" w:rsidRPr="004D63AE">
        <w:rPr>
          <w:rFonts w:eastAsia="Arial"/>
          <w:color w:val="000000" w:themeColor="text1"/>
        </w:rPr>
        <w:t>2</w:t>
      </w:r>
      <w:r w:rsidRPr="004D63AE">
        <w:rPr>
          <w:rFonts w:eastAsia="Arial"/>
          <w:color w:val="000000" w:themeColor="text1"/>
        </w:rPr>
        <w:t>.2. Устранение указанных в п. 3.2.</w:t>
      </w:r>
      <w:r w:rsidR="00016F93" w:rsidRPr="004D63AE">
        <w:rPr>
          <w:rFonts w:eastAsia="Arial"/>
          <w:color w:val="000000" w:themeColor="text1"/>
        </w:rPr>
        <w:t>2</w:t>
      </w:r>
      <w:r w:rsidRPr="004D63AE">
        <w:rPr>
          <w:rFonts w:eastAsia="Arial"/>
          <w:color w:val="000000" w:themeColor="text1"/>
        </w:rPr>
        <w:t>.1 настоящего Договора нарушений фиксируется Сторонами в акте проверки исполнения предписания (далее – акт). Для составления указанного акта Подрядчик в срок не менее, чем за 3 (три) календарных дня направляет Заказчику вызов на объект.</w:t>
      </w:r>
    </w:p>
    <w:p w14:paraId="2C25606C" w14:textId="77777777" w:rsidR="00597107" w:rsidRPr="004D63AE" w:rsidRDefault="00707D95" w:rsidP="006E0F95">
      <w:pPr>
        <w:spacing w:before="30" w:after="30"/>
        <w:ind w:firstLine="709"/>
        <w:jc w:val="both"/>
        <w:rPr>
          <w:rFonts w:eastAsia="Arial"/>
          <w:color w:val="000000" w:themeColor="text1"/>
        </w:rPr>
      </w:pPr>
      <w:r w:rsidRPr="004D63AE">
        <w:rPr>
          <w:rFonts w:eastAsia="Arial"/>
          <w:color w:val="000000" w:themeColor="text1"/>
        </w:rPr>
        <w:t>3.2.</w:t>
      </w:r>
      <w:r w:rsidR="00656F34" w:rsidRPr="004D63AE">
        <w:rPr>
          <w:rFonts w:eastAsia="Arial"/>
          <w:color w:val="000000" w:themeColor="text1"/>
        </w:rPr>
        <w:t>2</w:t>
      </w:r>
      <w:r w:rsidRPr="004D63AE">
        <w:rPr>
          <w:rFonts w:eastAsia="Arial"/>
          <w:color w:val="000000" w:themeColor="text1"/>
        </w:rPr>
        <w:t>.3. Не устранение указанных в п. 3.2.</w:t>
      </w:r>
      <w:r w:rsidR="00AA5472" w:rsidRPr="004D63AE">
        <w:rPr>
          <w:rFonts w:eastAsia="Arial"/>
          <w:color w:val="000000" w:themeColor="text1"/>
        </w:rPr>
        <w:t>2</w:t>
      </w:r>
      <w:r w:rsidRPr="004D63AE">
        <w:rPr>
          <w:rFonts w:eastAsia="Arial"/>
          <w:color w:val="000000" w:themeColor="text1"/>
        </w:rPr>
        <w:t>.1 настоящего Договора нарушений фиксируется путем составления Сторонами повторного акта, предусмотренного п. 3.2.</w:t>
      </w:r>
      <w:r w:rsidR="00F82D8F" w:rsidRPr="004D63AE">
        <w:rPr>
          <w:rFonts w:eastAsia="Arial"/>
          <w:color w:val="000000" w:themeColor="text1"/>
        </w:rPr>
        <w:t>2</w:t>
      </w:r>
      <w:r w:rsidRPr="004D63AE">
        <w:rPr>
          <w:rFonts w:eastAsia="Arial"/>
          <w:color w:val="000000" w:themeColor="text1"/>
        </w:rPr>
        <w:t xml:space="preserve">.2 настоящего Договора. Для составления повторного акта Заказчик в срок не менее чем за 3 (три) календарных дня направляет Подрядчику вызов на объект. В случае неявки представителя Подрядчика на объект либо его необоснованного отказа от подписания повторного акта, об этом производится соответствующая отметка в акте, и он принимается Заказчиком без участия Подрядчика и является допустимым и достаточным доказательством наличия недостатков и (или) дефектов в выполненных Подрядчиком работах, а также основанием для привлечения Подрядчика к ответственности за ненадлежащее исполнение принятых на себя обязательств, предусмотренных настоящим Договором. Заказчик вправе привлечь к оформлению акта третьих лиц (управляющую организацию, </w:t>
      </w:r>
      <w:r w:rsidRPr="004D63AE">
        <w:rPr>
          <w:bCs/>
          <w:color w:val="000000" w:themeColor="text1"/>
        </w:rPr>
        <w:t>лицо, которое от имени всех собственников помещений в многоквартирном доме уполномочено участвовать в приемке выполненных работ по капитальному ремонту,</w:t>
      </w:r>
      <w:r w:rsidRPr="004D63AE">
        <w:rPr>
          <w:rFonts w:eastAsia="Arial"/>
          <w:color w:val="000000" w:themeColor="text1"/>
        </w:rPr>
        <w:t xml:space="preserve"> и пр.).</w:t>
      </w:r>
    </w:p>
    <w:p w14:paraId="30F0C6D5" w14:textId="77777777" w:rsidR="00F570B3" w:rsidRPr="004D63AE" w:rsidRDefault="00AB0B86" w:rsidP="006E0F95">
      <w:pPr>
        <w:pStyle w:val="ad"/>
        <w:spacing w:before="30" w:after="30"/>
        <w:ind w:firstLine="709"/>
        <w:contextualSpacing/>
        <w:jc w:val="both"/>
        <w:rPr>
          <w:rFonts w:ascii="Times New Roman" w:eastAsia="Arial" w:hAnsi="Times New Roman"/>
          <w:color w:val="000000" w:themeColor="text1"/>
          <w:sz w:val="24"/>
          <w:szCs w:val="24"/>
        </w:rPr>
      </w:pPr>
      <w:r w:rsidRPr="004D63AE">
        <w:rPr>
          <w:rFonts w:ascii="Times New Roman" w:eastAsia="Arial" w:hAnsi="Times New Roman"/>
          <w:color w:val="000000" w:themeColor="text1"/>
          <w:sz w:val="24"/>
          <w:szCs w:val="24"/>
        </w:rPr>
        <w:t xml:space="preserve">3.2.3. </w:t>
      </w:r>
      <w:r w:rsidR="00C07897" w:rsidRPr="004D63AE">
        <w:rPr>
          <w:rFonts w:ascii="Times New Roman" w:eastAsia="Arial" w:hAnsi="Times New Roman"/>
          <w:color w:val="000000" w:themeColor="text1"/>
          <w:sz w:val="24"/>
          <w:szCs w:val="24"/>
        </w:rPr>
        <w:t>Заказчик обязан</w:t>
      </w:r>
      <w:r w:rsidR="00F570B3" w:rsidRPr="004D63AE">
        <w:rPr>
          <w:rFonts w:ascii="Times New Roman" w:eastAsia="Arial" w:hAnsi="Times New Roman"/>
          <w:color w:val="000000" w:themeColor="text1"/>
          <w:sz w:val="24"/>
          <w:szCs w:val="24"/>
        </w:rPr>
        <w:t xml:space="preserve"> осмотреть с участием подрядной организации</w:t>
      </w:r>
      <w:r w:rsidR="002920C9" w:rsidRPr="004D63AE">
        <w:rPr>
          <w:rFonts w:ascii="Times New Roman" w:eastAsia="Arial" w:hAnsi="Times New Roman"/>
          <w:color w:val="000000" w:themeColor="text1"/>
          <w:sz w:val="24"/>
          <w:szCs w:val="24"/>
        </w:rPr>
        <w:t xml:space="preserve"> и организовать комиссионную приемку </w:t>
      </w:r>
      <w:r w:rsidR="002920C9" w:rsidRPr="004D63AE">
        <w:rPr>
          <w:rFonts w:ascii="Times New Roman" w:hAnsi="Times New Roman"/>
          <w:color w:val="000000" w:themeColor="text1"/>
          <w:sz w:val="24"/>
          <w:szCs w:val="24"/>
          <w:shd w:val="clear" w:color="auto" w:fill="FFFFFF"/>
        </w:rPr>
        <w:t>оказанных услуг и (или) выполненных работ (ее результатов).</w:t>
      </w:r>
      <w:r w:rsidR="002920C9" w:rsidRPr="004D63AE">
        <w:rPr>
          <w:rFonts w:ascii="Times New Roman" w:eastAsia="Arial" w:hAnsi="Times New Roman"/>
          <w:color w:val="000000" w:themeColor="text1"/>
          <w:sz w:val="24"/>
          <w:szCs w:val="24"/>
        </w:rPr>
        <w:t xml:space="preserve"> </w:t>
      </w:r>
      <w:r w:rsidR="00696F97" w:rsidRPr="004D63AE">
        <w:rPr>
          <w:rFonts w:ascii="Times New Roman" w:hAnsi="Times New Roman"/>
          <w:color w:val="000000" w:themeColor="text1"/>
          <w:sz w:val="24"/>
          <w:szCs w:val="24"/>
          <w:shd w:val="clear" w:color="auto" w:fill="FFFFFF"/>
        </w:rPr>
        <w:t xml:space="preserve">В случае </w:t>
      </w:r>
      <w:r w:rsidR="000E637B" w:rsidRPr="004D63AE">
        <w:rPr>
          <w:rFonts w:ascii="Times New Roman" w:hAnsi="Times New Roman"/>
          <w:color w:val="000000" w:themeColor="text1"/>
          <w:sz w:val="24"/>
          <w:szCs w:val="24"/>
          <w:shd w:val="clear" w:color="auto" w:fill="FFFFFF"/>
        </w:rPr>
        <w:t xml:space="preserve">обнаружения недостатков и (или) дефектов в результатах работы или отступлений от условий Договора </w:t>
      </w:r>
      <w:r w:rsidR="00332148" w:rsidRPr="004D63AE">
        <w:rPr>
          <w:rFonts w:ascii="Times New Roman" w:hAnsi="Times New Roman"/>
          <w:color w:val="000000" w:themeColor="text1"/>
          <w:sz w:val="24"/>
          <w:szCs w:val="24"/>
          <w:shd w:val="clear" w:color="auto" w:fill="FFFFFF"/>
        </w:rPr>
        <w:t>Заказчик обязан заявить об этом Подрядчику.</w:t>
      </w:r>
      <w:r w:rsidR="000E637B" w:rsidRPr="004D63AE">
        <w:rPr>
          <w:rFonts w:ascii="Times New Roman" w:hAnsi="Times New Roman"/>
          <w:color w:val="000000" w:themeColor="text1"/>
          <w:sz w:val="24"/>
          <w:szCs w:val="24"/>
          <w:shd w:val="clear" w:color="auto" w:fill="FFFFFF"/>
        </w:rPr>
        <w:t xml:space="preserve"> </w:t>
      </w:r>
    </w:p>
    <w:p w14:paraId="2008AAAE" w14:textId="77777777" w:rsidR="000D0C73" w:rsidRPr="004D63AE" w:rsidRDefault="000D0C73" w:rsidP="006E0F95">
      <w:pPr>
        <w:pStyle w:val="ad"/>
        <w:spacing w:before="30" w:after="30"/>
        <w:ind w:firstLine="709"/>
        <w:contextualSpacing/>
        <w:jc w:val="both"/>
        <w:rPr>
          <w:rFonts w:ascii="Times New Roman" w:hAnsi="Times New Roman"/>
          <w:color w:val="000000" w:themeColor="text1"/>
          <w:sz w:val="24"/>
          <w:szCs w:val="24"/>
        </w:rPr>
      </w:pPr>
      <w:r w:rsidRPr="004D63AE">
        <w:rPr>
          <w:rFonts w:ascii="Times New Roman" w:hAnsi="Times New Roman"/>
          <w:color w:val="000000" w:themeColor="text1"/>
          <w:sz w:val="24"/>
          <w:szCs w:val="24"/>
        </w:rPr>
        <w:t>3.2.</w:t>
      </w:r>
      <w:r w:rsidR="005A558C" w:rsidRPr="004D63AE">
        <w:rPr>
          <w:rFonts w:ascii="Times New Roman" w:hAnsi="Times New Roman"/>
          <w:color w:val="000000" w:themeColor="text1"/>
          <w:sz w:val="24"/>
          <w:szCs w:val="24"/>
        </w:rPr>
        <w:t>4</w:t>
      </w:r>
      <w:r w:rsidRPr="004D63AE">
        <w:rPr>
          <w:rFonts w:ascii="Times New Roman" w:hAnsi="Times New Roman"/>
          <w:color w:val="000000" w:themeColor="text1"/>
          <w:sz w:val="24"/>
          <w:szCs w:val="24"/>
        </w:rPr>
        <w:t>. Заказчик обязан</w:t>
      </w:r>
      <w:r w:rsidR="001E479C" w:rsidRPr="004D63AE">
        <w:rPr>
          <w:rFonts w:ascii="Times New Roman" w:hAnsi="Times New Roman"/>
          <w:color w:val="000000" w:themeColor="text1"/>
          <w:sz w:val="24"/>
          <w:szCs w:val="24"/>
        </w:rPr>
        <w:t>,</w:t>
      </w:r>
      <w:r w:rsidRPr="004D63AE">
        <w:rPr>
          <w:rFonts w:ascii="Times New Roman" w:hAnsi="Times New Roman"/>
          <w:color w:val="000000" w:themeColor="text1"/>
          <w:sz w:val="24"/>
          <w:szCs w:val="24"/>
        </w:rPr>
        <w:t xml:space="preserve"> </w:t>
      </w:r>
      <w:r w:rsidR="009E74E0" w:rsidRPr="004D63AE">
        <w:rPr>
          <w:rFonts w:ascii="Times New Roman" w:hAnsi="Times New Roman"/>
          <w:color w:val="000000" w:themeColor="text1"/>
          <w:sz w:val="24"/>
          <w:szCs w:val="24"/>
        </w:rPr>
        <w:t xml:space="preserve">в целях перечисления денежных средств </w:t>
      </w:r>
      <w:r w:rsidR="00702B8F" w:rsidRPr="004D63AE">
        <w:rPr>
          <w:rFonts w:ascii="Times New Roman" w:hAnsi="Times New Roman"/>
          <w:color w:val="000000" w:themeColor="text1"/>
          <w:sz w:val="24"/>
          <w:szCs w:val="24"/>
        </w:rPr>
        <w:t>Фондом</w:t>
      </w:r>
      <w:r w:rsidR="001E479C" w:rsidRPr="004D63AE">
        <w:rPr>
          <w:rFonts w:ascii="Times New Roman" w:hAnsi="Times New Roman"/>
          <w:color w:val="000000" w:themeColor="text1"/>
          <w:sz w:val="24"/>
          <w:szCs w:val="24"/>
        </w:rPr>
        <w:t xml:space="preserve">, </w:t>
      </w:r>
      <w:r w:rsidR="009E74E0" w:rsidRPr="004D63AE">
        <w:rPr>
          <w:rFonts w:ascii="Times New Roman" w:hAnsi="Times New Roman"/>
          <w:color w:val="000000" w:themeColor="text1"/>
          <w:sz w:val="24"/>
          <w:szCs w:val="24"/>
        </w:rPr>
        <w:t>предоставить последнему</w:t>
      </w:r>
      <w:r w:rsidR="00B771AD" w:rsidRPr="004D63AE">
        <w:rPr>
          <w:rFonts w:ascii="Times New Roman" w:hAnsi="Times New Roman"/>
          <w:color w:val="000000" w:themeColor="text1"/>
          <w:sz w:val="24"/>
          <w:szCs w:val="24"/>
        </w:rPr>
        <w:t>, в срок не позднее 15</w:t>
      </w:r>
      <w:r w:rsidR="009C07BD" w:rsidRPr="004D63AE">
        <w:rPr>
          <w:rFonts w:ascii="Times New Roman" w:hAnsi="Times New Roman"/>
          <w:color w:val="000000" w:themeColor="text1"/>
          <w:sz w:val="24"/>
          <w:szCs w:val="24"/>
        </w:rPr>
        <w:t xml:space="preserve"> (пятнадцат</w:t>
      </w:r>
      <w:r w:rsidR="00E02F0D" w:rsidRPr="004D63AE">
        <w:rPr>
          <w:rFonts w:ascii="Times New Roman" w:hAnsi="Times New Roman"/>
          <w:color w:val="000000" w:themeColor="text1"/>
          <w:sz w:val="24"/>
          <w:szCs w:val="24"/>
        </w:rPr>
        <w:t>и</w:t>
      </w:r>
      <w:r w:rsidR="009C07BD" w:rsidRPr="004D63AE">
        <w:rPr>
          <w:rFonts w:ascii="Times New Roman" w:hAnsi="Times New Roman"/>
          <w:color w:val="000000" w:themeColor="text1"/>
          <w:sz w:val="24"/>
          <w:szCs w:val="24"/>
        </w:rPr>
        <w:t>)</w:t>
      </w:r>
      <w:r w:rsidR="00B771AD" w:rsidRPr="004D63AE">
        <w:rPr>
          <w:rFonts w:ascii="Times New Roman" w:hAnsi="Times New Roman"/>
          <w:color w:val="000000" w:themeColor="text1"/>
          <w:sz w:val="24"/>
          <w:szCs w:val="24"/>
        </w:rPr>
        <w:t xml:space="preserve"> рабочих дней с даты подписания Сторонами акта комиссионной приемки выполненных работ по настоящему Договору (подписанного в отношении конкретного объекта), </w:t>
      </w:r>
      <w:r w:rsidR="009E74E0" w:rsidRPr="004D63AE">
        <w:rPr>
          <w:rFonts w:ascii="Times New Roman" w:hAnsi="Times New Roman"/>
          <w:color w:val="000000" w:themeColor="text1"/>
          <w:sz w:val="24"/>
          <w:szCs w:val="24"/>
        </w:rPr>
        <w:t>заявку на финансирование капитального ремонта общего имущества в многокв</w:t>
      </w:r>
      <w:r w:rsidR="007133EA" w:rsidRPr="004D63AE">
        <w:rPr>
          <w:rFonts w:ascii="Times New Roman" w:hAnsi="Times New Roman"/>
          <w:color w:val="000000" w:themeColor="text1"/>
          <w:sz w:val="24"/>
          <w:szCs w:val="24"/>
        </w:rPr>
        <w:t>артирном доме, предусмотренную Д</w:t>
      </w:r>
      <w:r w:rsidR="009E74E0" w:rsidRPr="004D63AE">
        <w:rPr>
          <w:rFonts w:ascii="Times New Roman" w:hAnsi="Times New Roman"/>
          <w:color w:val="000000" w:themeColor="text1"/>
          <w:sz w:val="24"/>
          <w:szCs w:val="24"/>
        </w:rPr>
        <w:t>оговором о передаче функций технического заказчика</w:t>
      </w:r>
      <w:r w:rsidR="00B646E4" w:rsidRPr="004D63AE">
        <w:rPr>
          <w:rFonts w:ascii="Times New Roman" w:hAnsi="Times New Roman"/>
          <w:color w:val="000000" w:themeColor="text1"/>
          <w:sz w:val="24"/>
          <w:szCs w:val="24"/>
        </w:rPr>
        <w:t xml:space="preserve"> </w:t>
      </w:r>
      <w:r w:rsidR="007133EA" w:rsidRPr="004D63AE">
        <w:rPr>
          <w:rFonts w:ascii="Times New Roman" w:hAnsi="Times New Roman"/>
          <w:color w:val="000000" w:themeColor="text1"/>
          <w:sz w:val="24"/>
          <w:szCs w:val="24"/>
        </w:rPr>
        <w:t>(далее – Д</w:t>
      </w:r>
      <w:r w:rsidR="001E479C" w:rsidRPr="004D63AE">
        <w:rPr>
          <w:rFonts w:ascii="Times New Roman" w:hAnsi="Times New Roman"/>
          <w:color w:val="000000" w:themeColor="text1"/>
          <w:sz w:val="24"/>
          <w:szCs w:val="24"/>
        </w:rPr>
        <w:t>оговор о передаче функций технического заказчика)</w:t>
      </w:r>
      <w:r w:rsidR="009E74E0" w:rsidRPr="004D63AE">
        <w:rPr>
          <w:rFonts w:ascii="Times New Roman" w:hAnsi="Times New Roman"/>
          <w:color w:val="000000" w:themeColor="text1"/>
          <w:sz w:val="24"/>
          <w:szCs w:val="24"/>
        </w:rPr>
        <w:t>.</w:t>
      </w:r>
    </w:p>
    <w:p w14:paraId="07888BC3" w14:textId="77777777" w:rsidR="004D02E8" w:rsidRPr="004D63AE" w:rsidRDefault="000D0C73" w:rsidP="006E0F95">
      <w:pPr>
        <w:spacing w:before="30" w:after="30"/>
        <w:ind w:firstLine="709"/>
        <w:jc w:val="both"/>
        <w:rPr>
          <w:rFonts w:eastAsia="Arial"/>
          <w:color w:val="000000" w:themeColor="text1"/>
        </w:rPr>
      </w:pPr>
      <w:r w:rsidRPr="004D63AE">
        <w:rPr>
          <w:rFonts w:eastAsia="Arial"/>
          <w:color w:val="000000" w:themeColor="text1"/>
        </w:rPr>
        <w:t>3.2.5.</w:t>
      </w:r>
      <w:r w:rsidR="004D02E8" w:rsidRPr="004D63AE">
        <w:rPr>
          <w:rFonts w:eastAsia="Arial"/>
          <w:color w:val="000000" w:themeColor="text1"/>
        </w:rPr>
        <w:t xml:space="preserve"> С момента получения от Подрядчика предложений (замечаний) к проектной документации Заказчик в трехдневный срок направляет такие предложения (замечания) в адрес Фонда. Фонд в течение 2 (двух) календарных дней направляет в адрес проектной организации предложения (замечания) Подрядчика к проектной документации, с целью согласования необходимости проведения дополнительных работ (установления отсутствия такой необходимости)</w:t>
      </w:r>
      <w:r w:rsidR="00231B35" w:rsidRPr="004D63AE">
        <w:rPr>
          <w:rFonts w:eastAsia="Arial"/>
          <w:color w:val="000000" w:themeColor="text1"/>
        </w:rPr>
        <w:t>,</w:t>
      </w:r>
      <w:r w:rsidR="004D02E8" w:rsidRPr="004D63AE">
        <w:rPr>
          <w:rFonts w:eastAsia="Arial"/>
          <w:color w:val="000000" w:themeColor="text1"/>
        </w:rPr>
        <w:t xml:space="preserve"> неучтенных в проектной документации. В случае непредоставления </w:t>
      </w:r>
      <w:r w:rsidR="004B079E" w:rsidRPr="004D63AE">
        <w:rPr>
          <w:rFonts w:eastAsia="Arial"/>
          <w:color w:val="000000" w:themeColor="text1"/>
        </w:rPr>
        <w:t xml:space="preserve">в адрес Фонда </w:t>
      </w:r>
      <w:r w:rsidR="004D02E8" w:rsidRPr="004D63AE">
        <w:rPr>
          <w:rFonts w:eastAsia="Arial"/>
          <w:color w:val="000000" w:themeColor="text1"/>
        </w:rPr>
        <w:t>в течение 5 (пяти) рабочих дней ответа от проектной организации, Фонд в десятидневный срок производит согласование (устанавливает отсутствие необходимости проведения дополнительных работ) самостоятельно и направляет ответ Подрядчику</w:t>
      </w:r>
      <w:r w:rsidR="00231B35" w:rsidRPr="004D63AE">
        <w:rPr>
          <w:rFonts w:eastAsia="Arial"/>
          <w:color w:val="000000" w:themeColor="text1"/>
        </w:rPr>
        <w:t>.</w:t>
      </w:r>
    </w:p>
    <w:p w14:paraId="1C66744F" w14:textId="77777777" w:rsidR="00D357CB" w:rsidRPr="004D63AE" w:rsidRDefault="00D357CB" w:rsidP="006E0F95">
      <w:pPr>
        <w:spacing w:before="30" w:after="30"/>
        <w:ind w:firstLine="709"/>
        <w:jc w:val="both"/>
        <w:rPr>
          <w:rFonts w:eastAsia="Arial"/>
          <w:color w:val="000000" w:themeColor="text1"/>
        </w:rPr>
      </w:pPr>
      <w:r w:rsidRPr="004D63AE">
        <w:rPr>
          <w:rFonts w:eastAsia="Arial"/>
          <w:color w:val="000000" w:themeColor="text1"/>
        </w:rPr>
        <w:lastRenderedPageBreak/>
        <w:t>3.2.6.</w:t>
      </w:r>
      <w:r w:rsidR="00F44EAA" w:rsidRPr="004D63AE">
        <w:rPr>
          <w:rFonts w:eastAsia="Arial"/>
          <w:color w:val="000000" w:themeColor="text1"/>
        </w:rPr>
        <w:t xml:space="preserve"> </w:t>
      </w:r>
      <w:r w:rsidR="00F44EAA" w:rsidRPr="004D63AE">
        <w:rPr>
          <w:color w:val="000000" w:themeColor="text1"/>
        </w:rPr>
        <w:t>Заказчик обязан проверять привлекаемы</w:t>
      </w:r>
      <w:r w:rsidR="00AD5AEA" w:rsidRPr="004D63AE">
        <w:rPr>
          <w:color w:val="000000" w:themeColor="text1"/>
        </w:rPr>
        <w:t>е</w:t>
      </w:r>
      <w:r w:rsidR="00F44EAA" w:rsidRPr="004D63AE">
        <w:rPr>
          <w:color w:val="000000" w:themeColor="text1"/>
        </w:rPr>
        <w:t xml:space="preserve"> </w:t>
      </w:r>
      <w:r w:rsidR="009B42F8" w:rsidRPr="004D63AE">
        <w:rPr>
          <w:color w:val="000000" w:themeColor="text1"/>
        </w:rPr>
        <w:t xml:space="preserve">Подрядчиком для выполнения работ </w:t>
      </w:r>
      <w:r w:rsidR="00F44EAA" w:rsidRPr="004D63AE">
        <w:rPr>
          <w:color w:val="000000" w:themeColor="text1"/>
        </w:rPr>
        <w:t>Субподрядны</w:t>
      </w:r>
      <w:r w:rsidR="00AD5AEA" w:rsidRPr="004D63AE">
        <w:rPr>
          <w:color w:val="000000" w:themeColor="text1"/>
        </w:rPr>
        <w:t>е</w:t>
      </w:r>
      <w:r w:rsidR="00F44EAA" w:rsidRPr="004D63AE">
        <w:rPr>
          <w:color w:val="000000" w:themeColor="text1"/>
        </w:rPr>
        <w:t xml:space="preserve"> организаци</w:t>
      </w:r>
      <w:r w:rsidR="00AD5AEA" w:rsidRPr="004D63AE">
        <w:rPr>
          <w:color w:val="000000" w:themeColor="text1"/>
        </w:rPr>
        <w:t>и на соответствие</w:t>
      </w:r>
      <w:r w:rsidR="00F44EAA" w:rsidRPr="004D63AE">
        <w:rPr>
          <w:color w:val="000000" w:themeColor="text1"/>
        </w:rPr>
        <w:t xml:space="preserve"> требованиям </w:t>
      </w:r>
      <w:r w:rsidR="00610632" w:rsidRPr="004D63AE">
        <w:rPr>
          <w:color w:val="000000" w:themeColor="text1"/>
        </w:rPr>
        <w:t xml:space="preserve">настоящего Договора и </w:t>
      </w:r>
      <w:r w:rsidR="00F44EAA" w:rsidRPr="004D63AE">
        <w:rPr>
          <w:color w:val="000000" w:themeColor="text1"/>
        </w:rPr>
        <w:t>действующего</w:t>
      </w:r>
      <w:r w:rsidR="00610632" w:rsidRPr="004D63AE">
        <w:rPr>
          <w:color w:val="000000" w:themeColor="text1"/>
        </w:rPr>
        <w:t xml:space="preserve"> законодательства Российской Федерации</w:t>
      </w:r>
      <w:r w:rsidR="00AB28ED" w:rsidRPr="004D63AE">
        <w:rPr>
          <w:color w:val="000000" w:themeColor="text1"/>
        </w:rPr>
        <w:t>.</w:t>
      </w:r>
    </w:p>
    <w:p w14:paraId="2188C495" w14:textId="77777777" w:rsidR="000D0C73" w:rsidRPr="004D63AE" w:rsidRDefault="000D0C73" w:rsidP="006E0F95">
      <w:pPr>
        <w:spacing w:before="30" w:after="30"/>
        <w:ind w:firstLine="709"/>
        <w:jc w:val="both"/>
        <w:rPr>
          <w:color w:val="000000" w:themeColor="text1"/>
        </w:rPr>
      </w:pPr>
      <w:r w:rsidRPr="004D63AE">
        <w:rPr>
          <w:color w:val="000000" w:themeColor="text1"/>
        </w:rPr>
        <w:t>3.3</w:t>
      </w:r>
      <w:r w:rsidR="004B7CAA" w:rsidRPr="004D63AE">
        <w:rPr>
          <w:color w:val="000000" w:themeColor="text1"/>
        </w:rPr>
        <w:t>. Права Подрядчика.</w:t>
      </w:r>
      <w:r w:rsidR="004B079E" w:rsidRPr="004D63AE">
        <w:rPr>
          <w:color w:val="000000" w:themeColor="text1"/>
        </w:rPr>
        <w:t xml:space="preserve"> </w:t>
      </w:r>
    </w:p>
    <w:p w14:paraId="16EA3F5B" w14:textId="77777777" w:rsidR="000D0C73" w:rsidRPr="004D63AE" w:rsidRDefault="000D0C73" w:rsidP="006E0F95">
      <w:pPr>
        <w:spacing w:before="30" w:after="30"/>
        <w:ind w:firstLine="709"/>
        <w:contextualSpacing/>
        <w:jc w:val="both"/>
        <w:rPr>
          <w:color w:val="000000" w:themeColor="text1"/>
        </w:rPr>
      </w:pPr>
      <w:r w:rsidRPr="004D63AE">
        <w:rPr>
          <w:color w:val="000000" w:themeColor="text1"/>
        </w:rPr>
        <w:t xml:space="preserve">3.3.1. Требовать своевременного подписания Заказчиком документов, предусмотренных настоящим </w:t>
      </w:r>
      <w:r w:rsidR="00533222" w:rsidRPr="004D63AE">
        <w:rPr>
          <w:color w:val="000000" w:themeColor="text1"/>
        </w:rPr>
        <w:t>Д</w:t>
      </w:r>
      <w:r w:rsidRPr="004D63AE">
        <w:rPr>
          <w:color w:val="000000" w:themeColor="text1"/>
        </w:rPr>
        <w:t>оговором.</w:t>
      </w:r>
    </w:p>
    <w:p w14:paraId="338D3484" w14:textId="77777777" w:rsidR="000D0C73" w:rsidRPr="004D63AE" w:rsidRDefault="000D0C73" w:rsidP="006E0F95">
      <w:pPr>
        <w:spacing w:before="30" w:after="30"/>
        <w:ind w:firstLine="709"/>
        <w:contextualSpacing/>
        <w:jc w:val="both"/>
        <w:rPr>
          <w:color w:val="000000" w:themeColor="text1"/>
        </w:rPr>
      </w:pPr>
      <w:r w:rsidRPr="004D63AE">
        <w:rPr>
          <w:color w:val="000000" w:themeColor="text1"/>
        </w:rPr>
        <w:t>3.3.2. Требовать своевременной оплаты выполненных работ.</w:t>
      </w:r>
    </w:p>
    <w:p w14:paraId="4B24771B" w14:textId="77777777" w:rsidR="000D0C73" w:rsidRPr="004D63AE" w:rsidRDefault="000D0C73" w:rsidP="006E0F95">
      <w:pPr>
        <w:spacing w:before="30" w:after="30"/>
        <w:ind w:firstLine="709"/>
        <w:contextualSpacing/>
        <w:jc w:val="both"/>
        <w:rPr>
          <w:color w:val="000000" w:themeColor="text1"/>
        </w:rPr>
      </w:pPr>
      <w:r w:rsidRPr="004D63AE">
        <w:rPr>
          <w:color w:val="000000" w:themeColor="text1"/>
        </w:rPr>
        <w:t xml:space="preserve">3.3.3. </w:t>
      </w:r>
      <w:r w:rsidR="00533222" w:rsidRPr="004D63AE">
        <w:rPr>
          <w:color w:val="000000" w:themeColor="text1"/>
        </w:rPr>
        <w:t>Самостоятельно определять персонал для исполнения обязанностей, предусмотренных настоящим Договором и обеспечить, на период проведения капитального ремонта, наличие на объекте ответственного специалиста за организацию и производство работ, имеющего соответствующее образование и стаж работы.</w:t>
      </w:r>
    </w:p>
    <w:p w14:paraId="50FA27C4" w14:textId="77777777" w:rsidR="000D0C73" w:rsidRPr="004D63AE" w:rsidRDefault="000D0C73" w:rsidP="006E0F95">
      <w:pPr>
        <w:spacing w:before="30" w:after="30"/>
        <w:ind w:firstLine="709"/>
        <w:contextualSpacing/>
        <w:jc w:val="both"/>
        <w:rPr>
          <w:color w:val="000000" w:themeColor="text1"/>
        </w:rPr>
      </w:pPr>
      <w:r w:rsidRPr="004D63AE">
        <w:rPr>
          <w:color w:val="000000" w:themeColor="text1"/>
        </w:rPr>
        <w:t xml:space="preserve">3.3.4. </w:t>
      </w:r>
      <w:bookmarkStart w:id="5" w:name="_Hlk63177335"/>
      <w:r w:rsidRPr="004D63AE">
        <w:rPr>
          <w:color w:val="000000" w:themeColor="text1"/>
        </w:rPr>
        <w:t xml:space="preserve">Для выполнения работ по настоящему </w:t>
      </w:r>
      <w:r w:rsidR="00533222" w:rsidRPr="004D63AE">
        <w:rPr>
          <w:color w:val="000000" w:themeColor="text1"/>
        </w:rPr>
        <w:t>Д</w:t>
      </w:r>
      <w:r w:rsidRPr="004D63AE">
        <w:rPr>
          <w:color w:val="000000" w:themeColor="text1"/>
        </w:rPr>
        <w:t>оговору</w:t>
      </w:r>
      <w:r w:rsidR="00533222" w:rsidRPr="004D63AE">
        <w:rPr>
          <w:color w:val="000000" w:themeColor="text1"/>
        </w:rPr>
        <w:t xml:space="preserve"> </w:t>
      </w:r>
      <w:r w:rsidRPr="004D63AE">
        <w:rPr>
          <w:color w:val="000000" w:themeColor="text1"/>
        </w:rPr>
        <w:t xml:space="preserve">Подрядчик вправе привлечь </w:t>
      </w:r>
      <w:r w:rsidR="00533222" w:rsidRPr="004D63AE">
        <w:rPr>
          <w:color w:val="000000" w:themeColor="text1"/>
        </w:rPr>
        <w:t>С</w:t>
      </w:r>
      <w:r w:rsidRPr="004D63AE">
        <w:rPr>
          <w:color w:val="000000" w:themeColor="text1"/>
        </w:rPr>
        <w:t xml:space="preserve">убподрядные организации, обладающие необходимым опытом, оборудованием и персоналом, а в случаях, предусмотренных действующим законодательством, – документами, подтверждающими их право на выполнение данного вида работ. </w:t>
      </w:r>
      <w:bookmarkEnd w:id="5"/>
    </w:p>
    <w:p w14:paraId="27D465B1" w14:textId="77777777" w:rsidR="000D0C73" w:rsidRPr="004D63AE" w:rsidRDefault="000D0C73" w:rsidP="006E0F95">
      <w:pPr>
        <w:spacing w:before="30" w:after="30"/>
        <w:ind w:firstLine="709"/>
        <w:contextualSpacing/>
        <w:jc w:val="both"/>
        <w:rPr>
          <w:color w:val="000000" w:themeColor="text1"/>
        </w:rPr>
      </w:pPr>
      <w:r w:rsidRPr="004D63AE">
        <w:rPr>
          <w:color w:val="000000" w:themeColor="text1"/>
        </w:rPr>
        <w:t>3.4. Подрядчик обязан.</w:t>
      </w:r>
    </w:p>
    <w:p w14:paraId="41420B90"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 xml:space="preserve">3.4.1. До начала производства работ по настоящему Договору согласовать с Заказчиком образцы строительных материалов, утеплителя и иных материалов, используемых при выполнении работ по капитальному ремонту; разработать и передать на утверждение Заказчику 2 (два) экземпляра проекта производства работ на объекте(ах) в течение 2-х рабочих дней с даты подписания Договора. </w:t>
      </w:r>
    </w:p>
    <w:p w14:paraId="1DC25819"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3.4.2. Не преступать к производству работ без утвержденного Заказчиком проекта производства работ на объекте.</w:t>
      </w:r>
    </w:p>
    <w:p w14:paraId="43BA872E"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Не приступать к производству работ на объекте до монтажа охранных конструкций, наличие которых требуется в соответствии со СНиП.</w:t>
      </w:r>
    </w:p>
    <w:p w14:paraId="65E0D037"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3.4.3. Своими силами и средствами обеспечить получение всех необходимых профессиональных допусков, разрешений и допусков на право производства работ, действующих на все время действия настоящего Договора и требуемых в соответствии с законодательством Российской Федерации и Красноярского края, в том числе разрешения и согласования, связанные с использованием иностранной рабочей силы. Представить Заказчику свидетельство о допуске саморегулируемой организацией либо иной документ, установленный действующим законодательством Российской Федерации, на право заниматься строительной деятельностью, связанной с выполнением обязательств по настоящему Договору.</w:t>
      </w:r>
    </w:p>
    <w:p w14:paraId="7CA0CC62"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3.4.4. До начала производства работ по настоящему Договору и приобретения материалов и оборудования получить письменное согласие собственников помещений на допуск в принадлежащее им на праве собственности помещение и подтверждение необходимости замены оборудования, в случае необходимости проведения работ по предмету настоящего Договора в вышеуказанных помещениях. В случае отсутствия согласия (отказа от предоставления доступа), обеспечить получение такого доступа, в том числе посредством обращения в суд с соответствующим заявлением.</w:t>
      </w:r>
    </w:p>
    <w:p w14:paraId="3FCDB5DA"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 xml:space="preserve">3.4.5. Обеспечить выполнение работ квалифицированным и опытным персоналом, имеющим разрешение на работу на территории Российской Федерации, прошедшим аттестацию в области промышленной безопасности и охраны труда согласно установленным государственным и ведомственным требованиям. Не допускать до производства работ на объекте иностранных граждан, не прошедших в установленном порядке миграционный учет в органах Федеральной миграционной службы Российской Федерации. Обеспечить персонал средствами индивидуальной защиты, разрешенными к применению на опасных производственных работах, жилетами с указанием наименования организации Подрядчика. Допускать к производству работ в рамках настоящего Договора только сотрудников, ознакомленных под роспись с правилами по технике безопасности производства работ. </w:t>
      </w:r>
      <w:r w:rsidRPr="004D63AE">
        <w:rPr>
          <w:color w:val="000000" w:themeColor="text1"/>
        </w:rPr>
        <w:lastRenderedPageBreak/>
        <w:t>Гарантировать и контролировать выполнение данных требований привлеченными для производства работ организациями (Субподрядчиками).</w:t>
      </w:r>
    </w:p>
    <w:p w14:paraId="51C6358D" w14:textId="3451179A"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3.4.6. Выполнить работы в соответствии с действующими в Российской Федерации нормами и правилами (СП, ГОСТ, СанПиН и пр.), локальным сметным расчетом, ведомостью объемов работ, проектом производства работ, описанием объекта закупки, техническими характеристиками материалов в сроки, предусмотренные настоящим Договором.</w:t>
      </w:r>
    </w:p>
    <w:p w14:paraId="3C013565"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3.4.7. Обеспечить объект необходимыми материалами, изделиями, оборудованием, конструкциями, строительной техникой, а также осуществить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 По требованию Заказчика представить последнему заверенные копии этих документов в течение 3 (трех) рабочих дней со дня получения запроса. Подрядчик обязуется согласовывать все основные материалы и оборудование, а также замену материалов на аналогичные, с предоставлением обоснования замены, с Заказчиком. Услуги, работы, предусмотренные в пункте 1.1 Договора, выполняются из материалов Подрядчика, его силами, средствами и в сроки, предусмотренные Договором. Подрядчик несет ответственность за ненадлежащее качество предоставленных им материалов, а также за несоответствие используемых им материалов требованиям проекта на проведение капитального ремонта (Приложение №2 к настоящему Договору).</w:t>
      </w:r>
    </w:p>
    <w:p w14:paraId="156A2EFF" w14:textId="19349FC9"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3.4.8. Провести все необходимые согласования для выполнения работ по настоящему Договору, в том числе предоставить Заказчику и согласовать с Заказчиком графики производства работ до даты подписания Договора (Приложение №</w:t>
      </w:r>
      <w:r w:rsidR="00A85D8E" w:rsidRPr="004D63AE">
        <w:rPr>
          <w:color w:val="000000" w:themeColor="text1"/>
        </w:rPr>
        <w:t>4</w:t>
      </w:r>
      <w:r w:rsidRPr="004D63AE">
        <w:rPr>
          <w:color w:val="000000" w:themeColor="text1"/>
        </w:rPr>
        <w:t>).</w:t>
      </w:r>
    </w:p>
    <w:p w14:paraId="2599B52B"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3.4.9. Обеспечить собственными силами выполнение мероприятий по технике безопасности, обеспечить безопасность выполнения работ и требования безопасности для жизни, здоровья, имущества третьих лиц и окружающей среды в соответствии с действующими нормативными документами Российской Федерации при производстве работ по настоящему Договору.</w:t>
      </w:r>
    </w:p>
    <w:p w14:paraId="14C805DF"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3.4.10. В ходе исполнения Договора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w:t>
      </w:r>
    </w:p>
    <w:p w14:paraId="5895E7EB"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3.4.11. Обеспечивать содержание, вывоз строительного мусора и уборку территории с соблюдением норм охраны труда, пожарной безопасности и производственной санитарии.</w:t>
      </w:r>
    </w:p>
    <w:p w14:paraId="09EF0D26"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 xml:space="preserve">3.4.12. Нести материальную ответственность, без возмещения со стороны Заказчика, за несоблюдение и последствия несоблюдения по своей вине и вине Субподрядчиков законодательства Российской Федерации и условий настоящего Договора на весь период выполнения работ по настоящему Договору, в том числе и до истечения гарантийного срока, предусмотренного п. 7.1 настоящего Договора. </w:t>
      </w:r>
    </w:p>
    <w:p w14:paraId="32D81810"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Оплачивать все штрафы, выставленные федеральными органами, органами субъекта Российской Федерации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Подрядчика и привлеченных последним Субподрядчиков.</w:t>
      </w:r>
    </w:p>
    <w:p w14:paraId="271FEC90"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Подрядчиком работ на объекте, включая случаи травм или иные несчастные случаи. Возместить в полном объеме Заказчику суммы штрафов в случае их наложения на последних административными органами за нарушения, допущенные при производстве работ Подрядчиком.</w:t>
      </w:r>
    </w:p>
    <w:p w14:paraId="0EC3267C"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lastRenderedPageBreak/>
        <w:t>3.4.13. Выполнить своими силами и средствами на территории объекта работы по монтажу и установке временных сооружений, необходимых для хранения материалов и выполнения работ по настоящему Договору, только в месте, согласованном с организацией, осуществляющей управление многоквартирным домом, а при ее отсутствии с лицом, которое от имени всех собственников помещений в многоквартирном доме уполномочено участвовать в приемке выполненных работ по капитальному ремонту.</w:t>
      </w:r>
    </w:p>
    <w:p w14:paraId="6FA8122D"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3.4.14. Обеспечивать охрану материалов, оборудования и механизмов, используемых для выполнения работ. За предоставленные Заказчиком и (или) организацией, осуществляющей управление многоквартирным домом, бытовые помещения и помещения для закрытого складирования материалов оплачивать арендную плату в размере, согласованном Сторонами, и плату за пользование коммунальными услугами, необходимыми для выполнения работ по настоящему Договору, по действующим тарифам.</w:t>
      </w:r>
    </w:p>
    <w:p w14:paraId="1DCE2BDB"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3.4.15. В течение 2 (двух) рабочих дней с даты подписания настоящего Договора обеими Сторонами назначить ответственных представителей из числа своих работников для взаимодействия с Заказчиком и решения иных вопросов в рамках исполнения настоящего Договора и направить Заказчику официальное уведомление. В уведомлении должны содержаться: Ф.И.О. представителей, номер контактного телефона, электронная почта,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и заверенные надлежащим образом копии доверенностей, распорядительных документов о назначении ответственных представителей, подтверждающие объем и срок полномочий его представителей.</w:t>
      </w:r>
    </w:p>
    <w:p w14:paraId="09752C6E"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Обеспечить ежедневное (в том числе в выходные и праздничные дни) присутствие на объекте в период производства работ, предусмотренный графиком выполнения работ на объекте,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предписаний по результатам проведения проверок качества выполненных работ, актов проверки исполнения предписаний, иных актов фиксации нарушений, требований о приостановке выполнения работ, актов выверки объемов работ и других документов, предусмотренных настоящим Договором и действующим законодательством.</w:t>
      </w:r>
    </w:p>
    <w:p w14:paraId="6F363074"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3.4.16. Не передавать любую документацию на объект или ее отдельных частей третьим лицам без письменного разрешения Заказчика.</w:t>
      </w:r>
    </w:p>
    <w:p w14:paraId="0CEDD0B3"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3.4.17. Подрядчик обязан согласовать отключение (переключение) системы теплоснабжения с Заказчиком.</w:t>
      </w:r>
    </w:p>
    <w:p w14:paraId="1A6C0E90"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3.4.18. Обеспечить собственными силами и за свой счет ежедневную уборку и утилизацию строительного мусора на объекте, на котором производятся работы, и прилегающей непосредственно к нему территории на протяжении всего периода выполнения работ, а также в случаях, установленных законодательством, производить платежи за загрязнение окружающей природной среды от выбросов, сбросов, размещения отходов, образующихся в результате производства работ. Заключать Договоры на утилизацию отходов строительного производства, в соответствии с действующим законодательством.</w:t>
      </w:r>
    </w:p>
    <w:p w14:paraId="3E77723E"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3.4.19. Вывезти не менее чем за 3 (три) рабочих дня до дня подписания акта комиссионной приемки выполненных работ и акта о приемке выполненных работ по форме № КС-2, принадлежащие Подрядчику строительные материалы, привлеченные к выполнению работ по настоящему Договору строительные машины, механизмы и другое имущество Подрядчика. В случае неисполнения Подрядчиком своих обязательств по освобождению строительной площадки Заказчик вправе привлечь третьих лиц для выполнения работ и мероприятий, обеспечивающих освобождение строительной площадки с отнесением расходов на Подрядчика. При этом ответственность за просрочку Подрядчик несет в полном объеме в соответствии с условиями настоящего Договора.</w:t>
      </w:r>
    </w:p>
    <w:p w14:paraId="07669CC1"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lastRenderedPageBreak/>
        <w:t>3.4.20. После завершения работ на объекте капитального ремонта выполнить восстановительные работы по приведению прилегающего к объекту земельного участка в надлежащее состояние, а также произвести ремонт и восстановление элементов благоустройства территории многоквартирного дома.</w:t>
      </w:r>
    </w:p>
    <w:p w14:paraId="06983EA1"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3.4.21. Производить все требуемые работы без ухудшения состояния существующих объектов или их частей.</w:t>
      </w:r>
    </w:p>
    <w:p w14:paraId="19A767E7"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3.4.22. Нести риск случайной гибели, порчи или случайного повреждения объекта и работ до их приемки Заказчиком.</w:t>
      </w:r>
    </w:p>
    <w:p w14:paraId="4649D259"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3.4.23. Письменно, в течение суток, предупреждать Заказчика обо всех не зависящих от него обстоятельствах, которые грозят годности или прочности работы, либо создают невозможность завершения работы в срок, с подробным указанием обстоятельств и причин.</w:t>
      </w:r>
    </w:p>
    <w:p w14:paraId="19177A79"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В непредвиденных ситуациях, угрожающих жизни, здоровью людей, а также имуществу собственников помещений многоквартирного дома, незамедлительно уведомлять представителя Заказчика в телефонном режиме.</w:t>
      </w:r>
    </w:p>
    <w:p w14:paraId="34C23B24"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3.4.24. Приступать к выполнению последующих работ только после приемки Заказчиком скрытых работ и составления актов освидетельствования этих работ.</w:t>
      </w:r>
    </w:p>
    <w:p w14:paraId="1A639CFC"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В письменном виде известить Заказчика за 3 (три) рабочих дня до начала приемки скрытых работ о готовности к сдаче таких работ. Подрядчик приступает к выполнению последующих работ только после приемки и подписания Заказчиком актов освидетельствования скрытых работ. Если скрытые работы выполнены без подтверждения Заказчиком, в случае, когда он не был информирован об этом или информирован с опозданием,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14:paraId="7A8A3F44"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3.4.25. Сдать оказанные услуги и (или) выполненные работы Заказчику по акту о приемке выполненных работ (форма № КС-2), акту комиссионной приемки выполненных работ, справки о стоимости выполненных работ и затрат (форма № КС-3), предоставить необходимую исполнительную документацию, сертификаты на использованные материалы (заверенные копии) до даты комиссионной приемки.</w:t>
      </w:r>
    </w:p>
    <w:p w14:paraId="24AA1E19"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3.4.26. Немедленно известить Заказчика и до получения от него указаний приостановить работы при обнаружении:</w:t>
      </w:r>
    </w:p>
    <w:p w14:paraId="2D516B71"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 непригодности или недоброкачественности предоставленной Заказчиком документации;</w:t>
      </w:r>
    </w:p>
    <w:p w14:paraId="27939708"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 возможных неблагоприятных для Заказчика последствий выполнения его указаний о способе исполнения работ;</w:t>
      </w:r>
    </w:p>
    <w:p w14:paraId="6415E499"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 иных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14:paraId="36EFA17E"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3.4.27. Своевременно устранять недостатки и дефекты, допущенные по вине Подрядчика и выявленные до приемки работ, во время приемки работ и в течение гарантийного срока результата работ.</w:t>
      </w:r>
    </w:p>
    <w:p w14:paraId="2213256F"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3.4.28. Регулярно, но не реже одного раза в неделю, а при завершении работ по объекту не позднее дня следующего за днем подписания акта комиссионной приемки, вносить в Систему сведения и документы об исполнении Договора (в том числе по исполнению этапов работ, о результатах обследования объектов, фотоматериалов обследуемого объекта(ов) по исполнению предписаний, выданных Заказчиком), производить в Системе согласование выполненных этапов, получать уведомления из Системы и принимать их к исполнению.</w:t>
      </w:r>
    </w:p>
    <w:p w14:paraId="538FD1D0"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 xml:space="preserve">Выполнять фотофиксацию объекта по видам работ (до начала выполнения работ, во время производства работ еженедельно и после окончания выполнения работ) и передавать ее Заказчику через Систему, а также по электронной почте fond.fotootchet@mail.ru, не </w:t>
      </w:r>
      <w:r w:rsidRPr="004D63AE">
        <w:rPr>
          <w:color w:val="000000" w:themeColor="text1"/>
        </w:rPr>
        <w:lastRenderedPageBreak/>
        <w:t>позднее дня, следующего за днем фотофиксации. При осуществлении пересылки фотоматериалов и (или) видеоматериалов в адрес Заказчика Подрядчику необходимо обеспечить корректность форматов пересылаемых файлов и их наименование. Наименование каждого файла должно отражать дату фотофиксации и адрес объекта. Формат файла должен быть оптимизирован для размещения на официальном сайте Заказчика. Еженедельная фотофиксация по объекту должна позволять проследить (оценить) объемы выполненных работ за прошедший период, фотофиксация до начала работ должна позволять оценить состояние объекта ремонта до начала выполнения работ, а также состояние помещений, в отношении которых имеется риск причинения ущерба при проведении работ, до ремонта.</w:t>
      </w:r>
    </w:p>
    <w:p w14:paraId="4F710522"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3.4.29. Обеспечить круглосуточное видеонаблюдение за ходом выполнения работ на объекте с не менее чем двух ракурсов и максимальным охватом объема выполняемых работ с возможностью онлайн-доступа Заказчика к просмотру и трансляции на официальном сайте Заказчика.</w:t>
      </w:r>
    </w:p>
    <w:p w14:paraId="3DDECAC2"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3.4.30. Возмещать собственникам имущества в многоквартирном доме и иным лицам ущерб жизни, здоровью и имуществу, нанесенный при выполнении работ по настоящему Договору. Требование о возмещении ущерба с приложением документов, подтверждающих причинение ущерба и его размер, должно быть рассмотрено и удовлетворено Подрядчиком в течение 5 (пяти)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срок, материальный ущерб обеспечивается гарантийным удержанием в соответствии с п. 5.6.4 настоящего Договора, либо спор передается заинтересованной Стороной на рассмотрение суда по месту расположения имущества, которому причинен ущерб.</w:t>
      </w:r>
    </w:p>
    <w:p w14:paraId="2715536A"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3.4.31. Передать собственникам помещений в многоквартирном доме, либо лицу уполномоченному собственниками помещений (управляющая (обслуживающая) организация, товарищество собственников жилья и т.п.) строительные материалы, запасные части, иные материалы и детали, получаемые от разборки старых (демонтажа) существующих конструкций, принадлежащих собственникам помещений, о чем составляется акт приема-передачи. При отказе собственников помещений в многоквартирном доме, либо уполномоченного ими лица, в принятии вышеуказанного имущества, своими силами вывезти его за пределы объекта и утилизировать (обеспечить утилизацию). Отказ собственников должен быть документально подтвержден и передан Заказчику в оригинале, позволяющем с точностью установить факт отказа и лицо, которое от имени собственников помещений выдало соответствующий отказ.</w:t>
      </w:r>
    </w:p>
    <w:p w14:paraId="782DC24D"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3.4.32. Обеспечить при проведении работ исполнение требований нормативных актов, направленных на защиту тишины и покоя граждан; размещение на информационном стенде дома информации о проводимых работах по форме, утвержденной согласно Приложения № 4 к Приказу Министерства строительства и жилищно-коммунального хозяйства Российской Федерации от 2 сентября 2014 г. № 520/пр, а также о необходимости соблюдения мер предосторожности.</w:t>
      </w:r>
    </w:p>
    <w:p w14:paraId="0E83F80A"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На информационных стендах указывается наименование подрядной организации с указанием номеров телефонов, ФИО руководителя, ответственные лица организации (служебный и мобильный номера телефонов ответственного лица подрядной организации), срок проведения работ по графику, Заказчик работ с указанием рабочего телефона ответственного лица, осуществляющего строительный контроль. Место и способ размещения информационного стенда Подрядчик обязан согласовать с управляющей организацией, обслуживающей данный многоквартирный дом, и уполномоченным представителем собственников.</w:t>
      </w:r>
    </w:p>
    <w:p w14:paraId="77CF590B"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lastRenderedPageBreak/>
        <w:t>3.4.33. Согласовывать с Заказчиком заключение Договоров подряда с Субподрядчиками. Для согласования привлекаемых Субподрядчиков Подрядчик предоставляет в адрес Заказчика следующую информацию:</w:t>
      </w:r>
    </w:p>
    <w:p w14:paraId="6897EAC9"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 предмет Договора;</w:t>
      </w:r>
    </w:p>
    <w:p w14:paraId="27172186"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 наименование, местонахождение и реквизиты Субподрядчика;</w:t>
      </w:r>
    </w:p>
    <w:p w14:paraId="3D6DD8DD"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 наличие соответствующей лицензии,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объектов капитального строительства с приложением копий данных документов;</w:t>
      </w:r>
    </w:p>
    <w:p w14:paraId="3A255F31"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 сведения о наличии квалифицированных специалистов, опыта выполнения аналогичных работ и сведений об отсутствии несчастных случаев на производстве.</w:t>
      </w:r>
    </w:p>
    <w:p w14:paraId="46C1AA86"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3.4.34. Произвести в соответствии с требованиями действующих нормативов испытания по проверке функционирования систем газоснабжения, теплоснабжения, электроснабжения, горячего и холодного водоснабжения, канализации или крыши, в случае если данные виды капитального ремонта являются предметом настоящего Договора, проверить функционирование систем в заданных параметрах и сдать по Акту. Данный акт подписывается Подрядчиком, Заказчиком, представителями собственников помещений в многоквартирном доме.</w:t>
      </w:r>
    </w:p>
    <w:p w14:paraId="0EB7BAB6"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3.4.35. Передать Заказчику вместе с результатом работы техническую, исполнительную документацию и другую информацию, касающуюся эксплуатации многоквартирного дома.</w:t>
      </w:r>
    </w:p>
    <w:p w14:paraId="39829E67"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3.4.36. Уменьшить объемы работ по Договору и их стоимость в соответствии с принятым собственниками решением, в случаях, предусмотренных в пункте 1.4 настоящего Договора.</w:t>
      </w:r>
    </w:p>
    <w:p w14:paraId="6303976E" w14:textId="77777777" w:rsidR="008C6AD2" w:rsidRPr="004D63AE" w:rsidRDefault="008C6AD2" w:rsidP="008C6AD2">
      <w:pPr>
        <w:shd w:val="clear" w:color="auto" w:fill="FFFFFF"/>
        <w:spacing w:before="30" w:after="30"/>
        <w:ind w:firstLine="709"/>
        <w:jc w:val="both"/>
        <w:rPr>
          <w:color w:val="000000" w:themeColor="text1"/>
        </w:rPr>
      </w:pPr>
      <w:r w:rsidRPr="004D63AE">
        <w:rPr>
          <w:color w:val="000000" w:themeColor="text1"/>
        </w:rPr>
        <w:t xml:space="preserve">3.4.37. Направлять в общий чат в приложении WhatsApp ответственному лицу из числа сотрудников Заказчика ежедневый отчет с фотоматериалами о ходе производства работ и справкой о количестве рабочих в смене, наличии строительных материалов и строительной техники при производстве работ на Объекте (ах). </w:t>
      </w:r>
    </w:p>
    <w:p w14:paraId="47B25B6B" w14:textId="528D195E" w:rsidR="000466F5" w:rsidRPr="004D63AE" w:rsidRDefault="008C6AD2" w:rsidP="008C6AD2">
      <w:pPr>
        <w:shd w:val="clear" w:color="auto" w:fill="FFFFFF"/>
        <w:spacing w:before="30" w:after="30"/>
        <w:ind w:firstLine="709"/>
        <w:jc w:val="both"/>
        <w:rPr>
          <w:color w:val="000000" w:themeColor="text1"/>
        </w:rPr>
      </w:pPr>
      <w:r w:rsidRPr="004D63AE">
        <w:rPr>
          <w:color w:val="000000" w:themeColor="text1"/>
        </w:rPr>
        <w:t>3.4.38. Подрядчик обязан явиться на назначенное Заказчиком совещание, планерку, если Подрядчик уведомлён не позднее, чем за 3 рабочих дня с указанием места и времени проведения.</w:t>
      </w:r>
    </w:p>
    <w:p w14:paraId="0A1312DA" w14:textId="77777777" w:rsidR="008C6AD2" w:rsidRPr="004D63AE" w:rsidRDefault="008C6AD2" w:rsidP="008C6AD2">
      <w:pPr>
        <w:shd w:val="clear" w:color="auto" w:fill="FFFFFF"/>
        <w:spacing w:before="30" w:after="30"/>
        <w:ind w:firstLine="709"/>
        <w:jc w:val="both"/>
        <w:rPr>
          <w:iCs/>
          <w:color w:val="000000" w:themeColor="text1"/>
        </w:rPr>
      </w:pPr>
    </w:p>
    <w:p w14:paraId="2069F23D" w14:textId="77777777" w:rsidR="000D0C73" w:rsidRPr="004D63AE" w:rsidRDefault="000D0C73" w:rsidP="004E632F">
      <w:pPr>
        <w:pStyle w:val="ad"/>
        <w:spacing w:before="30" w:after="30"/>
        <w:contextualSpacing/>
        <w:jc w:val="center"/>
        <w:rPr>
          <w:rFonts w:ascii="Times New Roman" w:hAnsi="Times New Roman"/>
          <w:b/>
          <w:color w:val="000000" w:themeColor="text1"/>
          <w:sz w:val="24"/>
          <w:szCs w:val="24"/>
        </w:rPr>
      </w:pPr>
      <w:r w:rsidRPr="004D63AE">
        <w:rPr>
          <w:rFonts w:ascii="Times New Roman" w:hAnsi="Times New Roman"/>
          <w:b/>
          <w:color w:val="000000" w:themeColor="text1"/>
          <w:sz w:val="24"/>
          <w:szCs w:val="24"/>
        </w:rPr>
        <w:t>4. КАЧЕСТВО ОКАЗАННЫХ УСЛУГ И (ИЛИ) ВЫПОЛНЕННЫХ РАБОТ</w:t>
      </w:r>
    </w:p>
    <w:p w14:paraId="1B7EC3E3" w14:textId="77777777" w:rsidR="000D0C73" w:rsidRPr="004D63AE" w:rsidRDefault="000D0C73" w:rsidP="004E632F">
      <w:pPr>
        <w:pStyle w:val="ad"/>
        <w:spacing w:before="30" w:after="30"/>
        <w:ind w:firstLine="709"/>
        <w:contextualSpacing/>
        <w:jc w:val="both"/>
        <w:rPr>
          <w:rFonts w:ascii="Times New Roman" w:hAnsi="Times New Roman"/>
          <w:color w:val="000000" w:themeColor="text1"/>
          <w:sz w:val="24"/>
          <w:szCs w:val="24"/>
        </w:rPr>
      </w:pPr>
      <w:bookmarkStart w:id="6" w:name="_Hlk68001409"/>
      <w:r w:rsidRPr="004D63AE">
        <w:rPr>
          <w:rFonts w:ascii="Times New Roman" w:hAnsi="Times New Roman"/>
          <w:color w:val="000000" w:themeColor="text1"/>
          <w:sz w:val="24"/>
          <w:szCs w:val="24"/>
        </w:rPr>
        <w:t>4.1.</w:t>
      </w:r>
      <w:r w:rsidR="00D47FDD" w:rsidRPr="004D63AE">
        <w:rPr>
          <w:rFonts w:ascii="Times New Roman" w:hAnsi="Times New Roman"/>
          <w:color w:val="000000" w:themeColor="text1"/>
          <w:sz w:val="24"/>
          <w:szCs w:val="24"/>
        </w:rPr>
        <w:t xml:space="preserve"> </w:t>
      </w:r>
      <w:r w:rsidR="00523186" w:rsidRPr="004D63AE">
        <w:rPr>
          <w:rFonts w:ascii="Times New Roman" w:hAnsi="Times New Roman"/>
          <w:color w:val="000000" w:themeColor="text1"/>
          <w:sz w:val="24"/>
          <w:szCs w:val="24"/>
        </w:rPr>
        <w:t>Качество выполняемых работ должно соответствовать строительным нормам и правилам и другим нормативным документам.</w:t>
      </w:r>
      <w:r w:rsidR="004C5D9E" w:rsidRPr="004D63AE">
        <w:rPr>
          <w:rFonts w:ascii="Times New Roman" w:hAnsi="Times New Roman"/>
          <w:color w:val="000000" w:themeColor="text1"/>
          <w:sz w:val="24"/>
          <w:szCs w:val="24"/>
        </w:rPr>
        <w:t xml:space="preserve">   </w:t>
      </w:r>
    </w:p>
    <w:p w14:paraId="692D9801" w14:textId="77777777" w:rsidR="00AD17AD" w:rsidRPr="004D63AE" w:rsidRDefault="00AD17AD" w:rsidP="004E632F">
      <w:pPr>
        <w:pStyle w:val="ad"/>
        <w:spacing w:before="30" w:after="30"/>
        <w:ind w:firstLine="709"/>
        <w:contextualSpacing/>
        <w:jc w:val="both"/>
        <w:rPr>
          <w:rFonts w:ascii="Times New Roman" w:hAnsi="Times New Roman"/>
          <w:color w:val="000000" w:themeColor="text1"/>
          <w:sz w:val="24"/>
          <w:szCs w:val="24"/>
        </w:rPr>
      </w:pPr>
      <w:r w:rsidRPr="004D63AE">
        <w:rPr>
          <w:rFonts w:ascii="Times New Roman" w:hAnsi="Times New Roman"/>
          <w:color w:val="000000" w:themeColor="text1"/>
          <w:sz w:val="24"/>
          <w:szCs w:val="24"/>
        </w:rPr>
        <w:t>Применяемые материалы и оборудование должны соответствовать материалам и оборудованию, указанным в проектно-сметной документации.</w:t>
      </w:r>
    </w:p>
    <w:p w14:paraId="152D5594" w14:textId="77777777" w:rsidR="00D400B3" w:rsidRPr="004D63AE" w:rsidRDefault="00D400B3" w:rsidP="004E632F">
      <w:pPr>
        <w:spacing w:before="30" w:after="30"/>
        <w:ind w:firstLine="709"/>
        <w:jc w:val="both"/>
        <w:rPr>
          <w:rFonts w:eastAsia="Arial"/>
          <w:color w:val="000000" w:themeColor="text1"/>
        </w:rPr>
      </w:pPr>
      <w:r w:rsidRPr="004D63AE">
        <w:rPr>
          <w:rFonts w:eastAsia="Arial"/>
          <w:color w:val="000000" w:themeColor="text1"/>
        </w:rPr>
        <w:t xml:space="preserve">При выполнении работ должны использоваться не бывшие в употреблении материалы, оборудование, комплектующие, имеющие сертификаты или паспорта качества изготовителя и технические условия, в соответствии с действующим на территории Российской Федерации законодательством. Материалы, оборудование, комплектующие должны иметь дату изготовления (выпуска) не ранее 12 месяцев до даты заключения </w:t>
      </w:r>
      <w:r w:rsidR="00F70FF9" w:rsidRPr="004D63AE">
        <w:rPr>
          <w:rFonts w:eastAsia="Arial"/>
          <w:color w:val="000000" w:themeColor="text1"/>
        </w:rPr>
        <w:t>Д</w:t>
      </w:r>
      <w:r w:rsidRPr="004D63AE">
        <w:rPr>
          <w:rFonts w:eastAsia="Arial"/>
          <w:color w:val="000000" w:themeColor="text1"/>
        </w:rPr>
        <w:t>оговора. Применение материалов, оборудования, комплектующих, имеющих более ранние даты изготовления должно быть согласовано с Заказчиком.</w:t>
      </w:r>
    </w:p>
    <w:p w14:paraId="0738C1DF" w14:textId="77777777" w:rsidR="00A947DC" w:rsidRPr="004D63AE" w:rsidRDefault="00A947DC" w:rsidP="004E632F">
      <w:pPr>
        <w:pStyle w:val="Style5"/>
        <w:spacing w:before="30" w:after="30" w:line="240" w:lineRule="auto"/>
        <w:ind w:firstLine="709"/>
        <w:contextualSpacing/>
        <w:jc w:val="both"/>
        <w:rPr>
          <w:color w:val="000000" w:themeColor="text1"/>
        </w:rPr>
      </w:pPr>
      <w:r w:rsidRPr="004D63AE">
        <w:rPr>
          <w:rFonts w:eastAsia="Arial"/>
          <w:color w:val="000000" w:themeColor="text1"/>
        </w:rPr>
        <w:t xml:space="preserve">4.2. </w:t>
      </w:r>
      <w:r w:rsidRPr="004D63AE">
        <w:rPr>
          <w:color w:val="000000" w:themeColor="text1"/>
        </w:rPr>
        <w:t>Подрядчик ведет общий журнал работ, в соответствии с требованиями действующего законодательства Российской Федерации, с момента начала работ и до их завершения.</w:t>
      </w:r>
    </w:p>
    <w:p w14:paraId="277236D8" w14:textId="77777777" w:rsidR="00A947DC" w:rsidRPr="004D63AE" w:rsidRDefault="00A947DC" w:rsidP="004E632F">
      <w:pPr>
        <w:pStyle w:val="Style5"/>
        <w:spacing w:before="30" w:after="30" w:line="240" w:lineRule="auto"/>
        <w:ind w:firstLine="709"/>
        <w:contextualSpacing/>
        <w:jc w:val="both"/>
        <w:rPr>
          <w:color w:val="000000" w:themeColor="text1"/>
        </w:rPr>
      </w:pPr>
      <w:r w:rsidRPr="004D63AE">
        <w:rPr>
          <w:color w:val="000000" w:themeColor="text1"/>
        </w:rPr>
        <w:t xml:space="preserve">Подрядчик ежедневно отражает в общем журнале работ весь ход производства работ, а также все факты и обстоятельства, связанные с производством работ, имеющие значение </w:t>
      </w:r>
      <w:r w:rsidRPr="004D63AE">
        <w:rPr>
          <w:color w:val="000000" w:themeColor="text1"/>
        </w:rPr>
        <w:lastRenderedPageBreak/>
        <w:t>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 связанных с несвоевременной поставкой материалов, выхода из строя техники).</w:t>
      </w:r>
    </w:p>
    <w:p w14:paraId="63AEC419" w14:textId="77777777" w:rsidR="00A947DC" w:rsidRPr="004D63AE" w:rsidRDefault="00A947DC" w:rsidP="004E632F">
      <w:pPr>
        <w:pStyle w:val="Style5"/>
        <w:spacing w:before="30" w:after="30" w:line="240" w:lineRule="auto"/>
        <w:ind w:firstLine="709"/>
        <w:contextualSpacing/>
        <w:jc w:val="both"/>
        <w:rPr>
          <w:color w:val="000000" w:themeColor="text1"/>
        </w:rPr>
      </w:pPr>
      <w:r w:rsidRPr="004D63AE">
        <w:rPr>
          <w:color w:val="000000" w:themeColor="text1"/>
        </w:rPr>
        <w:t>Если представитель строительного контроля Заказчика, не удовлетворен ходом и качеством работ или записями Подрядчика, то он излагает свое мнение в общем журнале работ.</w:t>
      </w:r>
    </w:p>
    <w:p w14:paraId="42A5E5CC" w14:textId="77777777" w:rsidR="00D6096F" w:rsidRPr="004D63AE" w:rsidRDefault="00D6096F" w:rsidP="004E632F">
      <w:pPr>
        <w:pStyle w:val="Style5"/>
        <w:spacing w:before="30" w:after="30" w:line="240" w:lineRule="auto"/>
        <w:ind w:firstLine="709"/>
        <w:contextualSpacing/>
        <w:jc w:val="both"/>
        <w:rPr>
          <w:color w:val="000000" w:themeColor="text1"/>
        </w:rPr>
      </w:pPr>
      <w:r w:rsidRPr="004D63AE">
        <w:rPr>
          <w:color w:val="000000" w:themeColor="text1"/>
        </w:rPr>
        <w:t xml:space="preserve">Подрядчик обязан в трехдневный срок устранить выявленные в ходе выполнения работ недостатки и (или) дефекты, обоснованно указанные Заказчиком в общем журнале работ. </w:t>
      </w:r>
    </w:p>
    <w:p w14:paraId="716DA078" w14:textId="77777777" w:rsidR="00A947DC" w:rsidRPr="004D63AE" w:rsidRDefault="00A947DC" w:rsidP="004E632F">
      <w:pPr>
        <w:pStyle w:val="Style5"/>
        <w:spacing w:before="30" w:after="30" w:line="240" w:lineRule="auto"/>
        <w:ind w:firstLine="709"/>
        <w:contextualSpacing/>
        <w:jc w:val="both"/>
        <w:rPr>
          <w:color w:val="000000" w:themeColor="text1"/>
        </w:rPr>
      </w:pPr>
      <w:r w:rsidRPr="004D63AE">
        <w:rPr>
          <w:color w:val="000000" w:themeColor="text1"/>
        </w:rPr>
        <w:t>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14:paraId="15B201E0" w14:textId="77777777" w:rsidR="00AA1911" w:rsidRPr="004D63AE" w:rsidRDefault="00A947DC" w:rsidP="004E632F">
      <w:pPr>
        <w:pStyle w:val="Style5"/>
        <w:spacing w:before="30" w:after="30" w:line="240" w:lineRule="auto"/>
        <w:ind w:firstLine="709"/>
        <w:contextualSpacing/>
        <w:jc w:val="both"/>
        <w:rPr>
          <w:color w:val="000000" w:themeColor="text1"/>
        </w:rPr>
      </w:pPr>
      <w:r w:rsidRPr="004D63AE">
        <w:rPr>
          <w:color w:val="000000" w:themeColor="text1"/>
        </w:rPr>
        <w:t>Если Заказчиком будут выявлены некачественно выполненные работы, то Подрядчик своими силами и без увеличения стоимости работ обязан в кратчайший (технически возможный) и согласованный с Заказчиком срок переделать эти работы для обеспечения их надлежащего качества.</w:t>
      </w:r>
    </w:p>
    <w:bookmarkEnd w:id="6"/>
    <w:p w14:paraId="68FE9F9A" w14:textId="77777777" w:rsidR="000D0C73" w:rsidRPr="004D63AE" w:rsidRDefault="000D0C73" w:rsidP="004E632F">
      <w:pPr>
        <w:pStyle w:val="ad"/>
        <w:spacing w:before="30" w:after="30"/>
        <w:ind w:firstLine="709"/>
        <w:contextualSpacing/>
        <w:jc w:val="both"/>
        <w:rPr>
          <w:rFonts w:ascii="Times New Roman" w:hAnsi="Times New Roman"/>
          <w:color w:val="000000" w:themeColor="text1"/>
          <w:sz w:val="24"/>
          <w:szCs w:val="24"/>
        </w:rPr>
      </w:pPr>
      <w:r w:rsidRPr="004D63AE">
        <w:rPr>
          <w:rFonts w:ascii="Times New Roman" w:hAnsi="Times New Roman"/>
          <w:color w:val="000000" w:themeColor="text1"/>
          <w:sz w:val="24"/>
          <w:szCs w:val="24"/>
        </w:rPr>
        <w:t>4.</w:t>
      </w:r>
      <w:r w:rsidR="00A947DC" w:rsidRPr="004D63AE">
        <w:rPr>
          <w:rFonts w:ascii="Times New Roman" w:hAnsi="Times New Roman"/>
          <w:color w:val="000000" w:themeColor="text1"/>
          <w:sz w:val="24"/>
          <w:szCs w:val="24"/>
        </w:rPr>
        <w:t>3</w:t>
      </w:r>
      <w:r w:rsidRPr="004D63AE">
        <w:rPr>
          <w:rFonts w:ascii="Times New Roman" w:hAnsi="Times New Roman"/>
          <w:color w:val="000000" w:themeColor="text1"/>
          <w:sz w:val="24"/>
          <w:szCs w:val="24"/>
        </w:rPr>
        <w:t xml:space="preserve">. Оценка качества </w:t>
      </w:r>
      <w:r w:rsidRPr="004D63AE">
        <w:rPr>
          <w:rFonts w:ascii="Times New Roman" w:hAnsi="Times New Roman"/>
          <w:bCs/>
          <w:color w:val="000000" w:themeColor="text1"/>
          <w:spacing w:val="-2"/>
          <w:sz w:val="24"/>
          <w:szCs w:val="24"/>
        </w:rPr>
        <w:t>оказываемых услуг и (или)</w:t>
      </w:r>
      <w:r w:rsidRPr="004D63AE">
        <w:rPr>
          <w:rFonts w:ascii="Times New Roman" w:hAnsi="Times New Roman"/>
          <w:color w:val="000000" w:themeColor="text1"/>
          <w:sz w:val="24"/>
          <w:szCs w:val="24"/>
        </w:rPr>
        <w:t xml:space="preserve"> выполняемых Подрядчиком работ производится уполномоченными представителями Заказчика и Подрядчика путем проведения выездных проверок выполнения работ.</w:t>
      </w:r>
    </w:p>
    <w:p w14:paraId="0B3DBDC0" w14:textId="77777777" w:rsidR="003D11D6" w:rsidRPr="004D63AE" w:rsidRDefault="003402C8" w:rsidP="004E632F">
      <w:pPr>
        <w:tabs>
          <w:tab w:val="left" w:pos="0"/>
        </w:tabs>
        <w:suppressAutoHyphens w:val="0"/>
        <w:autoSpaceDE w:val="0"/>
        <w:autoSpaceDN w:val="0"/>
        <w:adjustRightInd w:val="0"/>
        <w:spacing w:before="30" w:after="30"/>
        <w:ind w:firstLine="709"/>
        <w:contextualSpacing/>
        <w:jc w:val="both"/>
        <w:rPr>
          <w:color w:val="000000" w:themeColor="text1"/>
          <w:lang w:eastAsia="ru-RU"/>
        </w:rPr>
      </w:pPr>
      <w:r w:rsidRPr="004D63AE">
        <w:rPr>
          <w:color w:val="000000" w:themeColor="text1"/>
          <w:lang w:eastAsia="ru-RU"/>
        </w:rPr>
        <w:t>4.</w:t>
      </w:r>
      <w:r w:rsidR="00A947DC" w:rsidRPr="004D63AE">
        <w:rPr>
          <w:color w:val="000000" w:themeColor="text1"/>
          <w:lang w:eastAsia="ru-RU"/>
        </w:rPr>
        <w:t>4</w:t>
      </w:r>
      <w:r w:rsidRPr="004D63AE">
        <w:rPr>
          <w:color w:val="000000" w:themeColor="text1"/>
          <w:lang w:eastAsia="ru-RU"/>
        </w:rPr>
        <w:t>. Допускается изменение объемов и соответствующей им стоимости на основании изменений, внесенных в установленном порядке в ведомости объемов работ и сметную документацию, согласованных с Заказчиком</w:t>
      </w:r>
      <w:r w:rsidR="001B44DE" w:rsidRPr="004D63AE">
        <w:rPr>
          <w:color w:val="000000" w:themeColor="text1"/>
          <w:lang w:eastAsia="ru-RU"/>
        </w:rPr>
        <w:t>, в соответстви</w:t>
      </w:r>
      <w:r w:rsidR="006A208F" w:rsidRPr="004D63AE">
        <w:rPr>
          <w:color w:val="000000" w:themeColor="text1"/>
          <w:lang w:eastAsia="ru-RU"/>
        </w:rPr>
        <w:t>и</w:t>
      </w:r>
      <w:r w:rsidR="001B44DE" w:rsidRPr="004D63AE">
        <w:rPr>
          <w:color w:val="000000" w:themeColor="text1"/>
          <w:lang w:eastAsia="ru-RU"/>
        </w:rPr>
        <w:t xml:space="preserve"> с п. 5.3 и п. 5.6.2 настоящего Договора</w:t>
      </w:r>
      <w:r w:rsidRPr="004D63AE">
        <w:rPr>
          <w:color w:val="000000" w:themeColor="text1"/>
          <w:lang w:eastAsia="ru-RU"/>
        </w:rPr>
        <w:t>. Изменение объемов работ и цены Договора должно быть оформлено дополнительным соглашением к Договору, подписанным Сторонами, с приложением согласованных ведомостей объемов работ и локальных смет.</w:t>
      </w:r>
    </w:p>
    <w:p w14:paraId="5AA52A51" w14:textId="77777777" w:rsidR="00040883" w:rsidRPr="004D63AE" w:rsidRDefault="000D0C73" w:rsidP="004E632F">
      <w:pPr>
        <w:tabs>
          <w:tab w:val="left" w:pos="0"/>
        </w:tabs>
        <w:suppressAutoHyphens w:val="0"/>
        <w:autoSpaceDE w:val="0"/>
        <w:autoSpaceDN w:val="0"/>
        <w:adjustRightInd w:val="0"/>
        <w:spacing w:before="30" w:after="30"/>
        <w:ind w:firstLine="709"/>
        <w:contextualSpacing/>
        <w:jc w:val="both"/>
        <w:rPr>
          <w:rFonts w:eastAsia="Calibri"/>
          <w:color w:val="000000" w:themeColor="text1"/>
          <w:lang w:eastAsia="ru-RU"/>
        </w:rPr>
      </w:pPr>
      <w:r w:rsidRPr="004D63AE">
        <w:rPr>
          <w:color w:val="000000" w:themeColor="text1"/>
          <w:lang w:eastAsia="ru-RU"/>
        </w:rPr>
        <w:t>4.</w:t>
      </w:r>
      <w:r w:rsidR="00A947DC" w:rsidRPr="004D63AE">
        <w:rPr>
          <w:color w:val="000000" w:themeColor="text1"/>
          <w:lang w:eastAsia="ru-RU"/>
        </w:rPr>
        <w:t>5</w:t>
      </w:r>
      <w:r w:rsidRPr="004D63AE">
        <w:rPr>
          <w:color w:val="000000" w:themeColor="text1"/>
          <w:lang w:eastAsia="ru-RU"/>
        </w:rPr>
        <w:t xml:space="preserve">. </w:t>
      </w:r>
      <w:r w:rsidR="00040883" w:rsidRPr="004D63AE">
        <w:rPr>
          <w:rFonts w:eastAsia="Calibri"/>
          <w:color w:val="000000" w:themeColor="text1"/>
          <w:lang w:eastAsia="ru-RU"/>
        </w:rPr>
        <w:t>При исполнении Договора, по согласованию Сторон допускается выполнение Подрядчиком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внесены в Договор.</w:t>
      </w:r>
    </w:p>
    <w:p w14:paraId="0D554EC7" w14:textId="77777777" w:rsidR="00040883" w:rsidRPr="004D63AE" w:rsidRDefault="00040883" w:rsidP="004E632F">
      <w:pPr>
        <w:tabs>
          <w:tab w:val="left" w:pos="0"/>
        </w:tabs>
        <w:suppressAutoHyphens w:val="0"/>
        <w:autoSpaceDE w:val="0"/>
        <w:autoSpaceDN w:val="0"/>
        <w:adjustRightInd w:val="0"/>
        <w:spacing w:before="30" w:after="30"/>
        <w:ind w:firstLine="709"/>
        <w:contextualSpacing/>
        <w:jc w:val="both"/>
        <w:rPr>
          <w:rFonts w:eastAsia="Calibri"/>
          <w:color w:val="000000" w:themeColor="text1"/>
          <w:lang w:eastAsia="ru-RU"/>
        </w:rPr>
      </w:pPr>
      <w:r w:rsidRPr="004D63AE">
        <w:rPr>
          <w:rFonts w:eastAsia="Calibri"/>
          <w:color w:val="000000" w:themeColor="text1"/>
          <w:lang w:eastAsia="ru-RU"/>
        </w:rPr>
        <w:t>4.</w:t>
      </w:r>
      <w:r w:rsidR="00A947DC" w:rsidRPr="004D63AE">
        <w:rPr>
          <w:rFonts w:eastAsia="Calibri"/>
          <w:color w:val="000000" w:themeColor="text1"/>
          <w:lang w:eastAsia="ru-RU"/>
        </w:rPr>
        <w:t>6</w:t>
      </w:r>
      <w:r w:rsidRPr="004D63AE">
        <w:rPr>
          <w:rFonts w:eastAsia="Calibri"/>
          <w:color w:val="000000" w:themeColor="text1"/>
          <w:lang w:eastAsia="ru-RU"/>
        </w:rPr>
        <w:t xml:space="preserve">. </w:t>
      </w:r>
      <w:r w:rsidRPr="004D63AE">
        <w:rPr>
          <w:color w:val="000000" w:themeColor="text1"/>
          <w:lang w:eastAsia="ru-RU"/>
        </w:rPr>
        <w:t xml:space="preserve">Во избежание разногласий, Стороны договорились о том, что подписание Подрядчиком актов </w:t>
      </w:r>
      <w:r w:rsidR="007133EA" w:rsidRPr="004D63AE">
        <w:rPr>
          <w:color w:val="000000" w:themeColor="text1"/>
          <w:lang w:eastAsia="ru-RU"/>
        </w:rPr>
        <w:t xml:space="preserve">о приемке выполненных работ </w:t>
      </w:r>
      <w:r w:rsidRPr="004D63AE">
        <w:rPr>
          <w:color w:val="000000" w:themeColor="text1"/>
          <w:lang w:eastAsia="ru-RU"/>
        </w:rPr>
        <w:t>(</w:t>
      </w:r>
      <w:r w:rsidR="007133EA" w:rsidRPr="004D63AE">
        <w:rPr>
          <w:color w:val="000000" w:themeColor="text1"/>
          <w:lang w:eastAsia="ru-RU"/>
        </w:rPr>
        <w:t xml:space="preserve">форма № </w:t>
      </w:r>
      <w:r w:rsidRPr="004D63AE">
        <w:rPr>
          <w:color w:val="000000" w:themeColor="text1"/>
          <w:lang w:eastAsia="ru-RU"/>
        </w:rPr>
        <w:t xml:space="preserve">КС-2) и справок </w:t>
      </w:r>
      <w:r w:rsidR="007133EA" w:rsidRPr="004D63AE">
        <w:rPr>
          <w:color w:val="000000" w:themeColor="text1"/>
          <w:lang w:eastAsia="ru-RU"/>
        </w:rPr>
        <w:t xml:space="preserve">о стоимости выполненных работ и затрат </w:t>
      </w:r>
      <w:r w:rsidRPr="004D63AE">
        <w:rPr>
          <w:color w:val="000000" w:themeColor="text1"/>
          <w:lang w:eastAsia="ru-RU"/>
        </w:rPr>
        <w:t>(</w:t>
      </w:r>
      <w:r w:rsidR="007133EA" w:rsidRPr="004D63AE">
        <w:rPr>
          <w:color w:val="000000" w:themeColor="text1"/>
          <w:lang w:eastAsia="ru-RU"/>
        </w:rPr>
        <w:t xml:space="preserve">форма № </w:t>
      </w:r>
      <w:r w:rsidRPr="004D63AE">
        <w:rPr>
          <w:color w:val="000000" w:themeColor="text1"/>
          <w:lang w:eastAsia="ru-RU"/>
        </w:rPr>
        <w:t xml:space="preserve">КС-3) без передачи Заказчику надлежащим образом оформленного пакета документов согласно раздела 6 </w:t>
      </w:r>
      <w:r w:rsidR="00F81E34" w:rsidRPr="004D63AE">
        <w:rPr>
          <w:color w:val="000000" w:themeColor="text1"/>
          <w:lang w:eastAsia="ru-RU"/>
        </w:rPr>
        <w:t xml:space="preserve">настоящего </w:t>
      </w:r>
      <w:r w:rsidRPr="004D63AE">
        <w:rPr>
          <w:color w:val="000000" w:themeColor="text1"/>
          <w:lang w:eastAsia="ru-RU"/>
        </w:rPr>
        <w:t>Договора, в том числе исполнительной документации или с передачей пакета документов, содержащего разночтения, ошибки, несоответствия, равно как и с его передачей не в полном объеме, не является подтверждением выполнения работ по настоящему Договору и основанием для освобождения от имущественных санкций за несвоевременное выполнение Подрядчиком своих обязательств.</w:t>
      </w:r>
    </w:p>
    <w:p w14:paraId="1CBBEA9B" w14:textId="77777777" w:rsidR="00AD131B" w:rsidRPr="004D63AE" w:rsidRDefault="00AD131B" w:rsidP="004E632F">
      <w:pPr>
        <w:tabs>
          <w:tab w:val="left" w:pos="0"/>
          <w:tab w:val="left" w:pos="567"/>
        </w:tabs>
        <w:suppressAutoHyphens w:val="0"/>
        <w:autoSpaceDE w:val="0"/>
        <w:autoSpaceDN w:val="0"/>
        <w:adjustRightInd w:val="0"/>
        <w:spacing w:before="30" w:after="30"/>
        <w:contextualSpacing/>
        <w:jc w:val="both"/>
        <w:rPr>
          <w:rFonts w:eastAsia="Calibri"/>
          <w:color w:val="000000" w:themeColor="text1"/>
          <w:lang w:eastAsia="ru-RU"/>
        </w:rPr>
      </w:pPr>
    </w:p>
    <w:p w14:paraId="70240CA1" w14:textId="77777777" w:rsidR="000D0C73" w:rsidRPr="004D63AE" w:rsidRDefault="000D0C73" w:rsidP="004E632F">
      <w:pPr>
        <w:pStyle w:val="Style5"/>
        <w:widowControl/>
        <w:spacing w:before="30" w:after="30" w:line="240" w:lineRule="auto"/>
        <w:contextualSpacing/>
        <w:rPr>
          <w:b/>
          <w:color w:val="000000" w:themeColor="text1"/>
          <w:kern w:val="1"/>
          <w:lang w:eastAsia="ar-SA"/>
        </w:rPr>
      </w:pPr>
      <w:r w:rsidRPr="004D63AE">
        <w:rPr>
          <w:b/>
          <w:color w:val="000000" w:themeColor="text1"/>
          <w:kern w:val="1"/>
          <w:lang w:eastAsia="ar-SA"/>
        </w:rPr>
        <w:t>5. ЦЕНА И ПОРЯДОК РАСЧЕТОВ</w:t>
      </w:r>
    </w:p>
    <w:p w14:paraId="4DDC9C26" w14:textId="631AAD64" w:rsidR="00E04988" w:rsidRPr="004D63AE" w:rsidRDefault="00BF7533" w:rsidP="00E04988">
      <w:pPr>
        <w:widowControl w:val="0"/>
        <w:autoSpaceDE w:val="0"/>
        <w:autoSpaceDN w:val="0"/>
        <w:adjustRightInd w:val="0"/>
        <w:spacing w:before="30" w:after="30"/>
        <w:ind w:firstLine="709"/>
        <w:jc w:val="both"/>
        <w:rPr>
          <w:color w:val="000000" w:themeColor="text1"/>
        </w:rPr>
      </w:pPr>
      <w:r w:rsidRPr="004D63AE">
        <w:rPr>
          <w:color w:val="000000" w:themeColor="text1"/>
        </w:rPr>
        <w:t>5.1.</w:t>
      </w:r>
      <w:r w:rsidR="00E04988" w:rsidRPr="004D63AE">
        <w:t xml:space="preserve"> </w:t>
      </w:r>
      <w:r w:rsidR="00A10D21" w:rsidRPr="004D63AE">
        <w:t>(</w:t>
      </w:r>
      <w:r w:rsidR="00E04988" w:rsidRPr="004D63AE">
        <w:rPr>
          <w:color w:val="000000" w:themeColor="text1"/>
        </w:rPr>
        <w:t>Выбрать нужное, ненужное исключить):</w:t>
      </w:r>
    </w:p>
    <w:p w14:paraId="235F3E77" w14:textId="21C76D0D" w:rsidR="00E04988" w:rsidRPr="004D63AE" w:rsidRDefault="00E04988" w:rsidP="00E04988">
      <w:pPr>
        <w:widowControl w:val="0"/>
        <w:autoSpaceDE w:val="0"/>
        <w:autoSpaceDN w:val="0"/>
        <w:adjustRightInd w:val="0"/>
        <w:spacing w:before="30" w:after="30"/>
        <w:ind w:firstLine="709"/>
        <w:jc w:val="both"/>
        <w:rPr>
          <w:color w:val="000000" w:themeColor="text1"/>
        </w:rPr>
      </w:pPr>
      <w:r w:rsidRPr="004D63AE">
        <w:rPr>
          <w:color w:val="000000" w:themeColor="text1"/>
        </w:rPr>
        <w:t xml:space="preserve">Вариант 1 (если Подрядчик является плательщиком НДС): Общая стоимость работ по настоящему Договору составляет ______________________рублей (_________________рублей _____копеек), в том числе НДС  20% - ______________________ рублей, в соответствии с Приложением № </w:t>
      </w:r>
      <w:r w:rsidR="004C0B87" w:rsidRPr="004D63AE">
        <w:rPr>
          <w:color w:val="000000" w:themeColor="text1"/>
        </w:rPr>
        <w:t>3</w:t>
      </w:r>
      <w:r w:rsidRPr="004D63AE">
        <w:rPr>
          <w:color w:val="000000" w:themeColor="text1"/>
        </w:rPr>
        <w:t xml:space="preserve"> к настоящему Договору. </w:t>
      </w:r>
    </w:p>
    <w:p w14:paraId="320571E7" w14:textId="336B32EB" w:rsidR="0075278D" w:rsidRPr="004D63AE" w:rsidRDefault="00E04988" w:rsidP="00E04988">
      <w:pPr>
        <w:widowControl w:val="0"/>
        <w:autoSpaceDE w:val="0"/>
        <w:autoSpaceDN w:val="0"/>
        <w:adjustRightInd w:val="0"/>
        <w:spacing w:before="30" w:after="30"/>
        <w:ind w:firstLine="709"/>
        <w:jc w:val="both"/>
        <w:rPr>
          <w:color w:val="000000" w:themeColor="text1"/>
          <w:lang w:eastAsia="ru-RU"/>
        </w:rPr>
      </w:pPr>
      <w:r w:rsidRPr="004D63AE">
        <w:rPr>
          <w:color w:val="000000" w:themeColor="text1"/>
        </w:rPr>
        <w:t xml:space="preserve">Вариант 2 (если Подрядчик не является плательщиком НДС): Общая стоимость работ по настоящему Договору указана в Приложении № </w:t>
      </w:r>
      <w:r w:rsidR="004C0B87" w:rsidRPr="004D63AE">
        <w:rPr>
          <w:color w:val="000000" w:themeColor="text1"/>
        </w:rPr>
        <w:t>3</w:t>
      </w:r>
      <w:r w:rsidRPr="004D63AE">
        <w:rPr>
          <w:color w:val="000000" w:themeColor="text1"/>
        </w:rPr>
        <w:t xml:space="preserve"> к настоящему Договору и составляет ____________________рублей (_________________рублей _____копеек), НДС не облагается на основании ________________________________________________________.</w:t>
      </w:r>
    </w:p>
    <w:p w14:paraId="15EF76AC" w14:textId="77777777" w:rsidR="00FF3BC2" w:rsidRPr="004D63AE" w:rsidRDefault="00FF3BC2" w:rsidP="0001364E">
      <w:pPr>
        <w:widowControl w:val="0"/>
        <w:autoSpaceDE w:val="0"/>
        <w:autoSpaceDN w:val="0"/>
        <w:adjustRightInd w:val="0"/>
        <w:spacing w:before="30" w:after="30"/>
        <w:ind w:firstLine="709"/>
        <w:jc w:val="both"/>
        <w:rPr>
          <w:color w:val="000000" w:themeColor="text1"/>
        </w:rPr>
      </w:pPr>
      <w:r w:rsidRPr="004D63AE">
        <w:rPr>
          <w:color w:val="000000" w:themeColor="text1"/>
        </w:rPr>
        <w:lastRenderedPageBreak/>
        <w:t xml:space="preserve">В случае если у Подрядчика, работающего по упрощенной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определенную в </w:t>
      </w:r>
      <w:r w:rsidR="0075278D" w:rsidRPr="004D63AE">
        <w:rPr>
          <w:color w:val="000000" w:themeColor="text1"/>
        </w:rPr>
        <w:t xml:space="preserve">абзаце 1 </w:t>
      </w:r>
      <w:r w:rsidRPr="004D63AE">
        <w:rPr>
          <w:color w:val="000000" w:themeColor="text1"/>
        </w:rPr>
        <w:t>п</w:t>
      </w:r>
      <w:r w:rsidR="0075278D" w:rsidRPr="004D63AE">
        <w:rPr>
          <w:color w:val="000000" w:themeColor="text1"/>
        </w:rPr>
        <w:t>ункта</w:t>
      </w:r>
      <w:r w:rsidRPr="004D63AE">
        <w:rPr>
          <w:color w:val="000000" w:themeColor="text1"/>
        </w:rPr>
        <w:t xml:space="preserve"> 5.1 настоящего Договора.</w:t>
      </w:r>
    </w:p>
    <w:p w14:paraId="1EA87077" w14:textId="2EA10820" w:rsidR="0075278D" w:rsidRPr="004D63AE" w:rsidRDefault="0075278D" w:rsidP="0001364E">
      <w:pPr>
        <w:widowControl w:val="0"/>
        <w:autoSpaceDE w:val="0"/>
        <w:autoSpaceDN w:val="0"/>
        <w:adjustRightInd w:val="0"/>
        <w:spacing w:before="30" w:after="30"/>
        <w:ind w:firstLine="709"/>
        <w:jc w:val="both"/>
        <w:rPr>
          <w:color w:val="000000" w:themeColor="text1"/>
        </w:rPr>
      </w:pPr>
      <w:r w:rsidRPr="004D63AE">
        <w:rPr>
          <w:color w:val="000000" w:themeColor="text1"/>
        </w:rPr>
        <w:t xml:space="preserve">Стороны определили, что если, в период действия Договора Подрядчик переходит с общего режима налогообложения на упрощенный режим налогообложения, то стоимость работ, указанная в абзаце 1 настоящего пункта и в </w:t>
      </w:r>
      <w:r w:rsidR="005047A7" w:rsidRPr="004D63AE">
        <w:rPr>
          <w:color w:val="000000" w:themeColor="text1"/>
        </w:rPr>
        <w:t>П</w:t>
      </w:r>
      <w:r w:rsidRPr="004D63AE">
        <w:rPr>
          <w:color w:val="000000" w:themeColor="text1"/>
        </w:rPr>
        <w:t>риложении №</w:t>
      </w:r>
      <w:r w:rsidR="005047A7" w:rsidRPr="004D63AE">
        <w:rPr>
          <w:color w:val="000000" w:themeColor="text1"/>
        </w:rPr>
        <w:t xml:space="preserve"> </w:t>
      </w:r>
      <w:r w:rsidR="00A16415" w:rsidRPr="004D63AE">
        <w:rPr>
          <w:color w:val="000000" w:themeColor="text1"/>
        </w:rPr>
        <w:t>3</w:t>
      </w:r>
      <w:r w:rsidRPr="004D63AE">
        <w:rPr>
          <w:color w:val="000000" w:themeColor="text1"/>
        </w:rPr>
        <w:t xml:space="preserve"> к настоящему Договору, не облагается налогом на добавленную стоимость </w:t>
      </w:r>
      <w:r w:rsidR="005047A7" w:rsidRPr="004D63AE">
        <w:rPr>
          <w:color w:val="000000" w:themeColor="text1"/>
        </w:rPr>
        <w:t xml:space="preserve">(НДС) </w:t>
      </w:r>
      <w:r w:rsidRPr="004D63AE">
        <w:rPr>
          <w:color w:val="000000" w:themeColor="text1"/>
        </w:rPr>
        <w:t xml:space="preserve">в соответствии с пунктом 2 статьи 346.11 Налогового кодекса Российской Федерации, а если Подрядчик переходит с упрощенного режима налогообложения на общий режим налогообложения, то стоимость работ, указанная в абзаце 1 настоящего пункта </w:t>
      </w:r>
      <w:r w:rsidR="005047A7" w:rsidRPr="004D63AE">
        <w:rPr>
          <w:color w:val="000000" w:themeColor="text1"/>
        </w:rPr>
        <w:t>и в Приложении №</w:t>
      </w:r>
      <w:r w:rsidR="00A10D21" w:rsidRPr="004D63AE">
        <w:rPr>
          <w:color w:val="000000" w:themeColor="text1"/>
        </w:rPr>
        <w:t>3</w:t>
      </w:r>
      <w:r w:rsidR="005047A7" w:rsidRPr="004D63AE">
        <w:rPr>
          <w:color w:val="000000" w:themeColor="text1"/>
        </w:rPr>
        <w:t xml:space="preserve"> к настоящему Договору, включает в себя налог на добавленную стоимость (НДС).</w:t>
      </w:r>
    </w:p>
    <w:p w14:paraId="3EEF3FC0" w14:textId="77777777" w:rsidR="00C47080" w:rsidRPr="004D63AE" w:rsidRDefault="00951343" w:rsidP="0001364E">
      <w:pPr>
        <w:widowControl w:val="0"/>
        <w:autoSpaceDE w:val="0"/>
        <w:autoSpaceDN w:val="0"/>
        <w:adjustRightInd w:val="0"/>
        <w:spacing w:before="30" w:after="30"/>
        <w:ind w:firstLine="709"/>
        <w:jc w:val="both"/>
        <w:rPr>
          <w:color w:val="000000" w:themeColor="text1"/>
        </w:rPr>
      </w:pPr>
      <w:r w:rsidRPr="004D63AE">
        <w:rPr>
          <w:color w:val="000000" w:themeColor="text1"/>
        </w:rPr>
        <w:t xml:space="preserve">5.2. </w:t>
      </w:r>
      <w:r w:rsidR="00C47080" w:rsidRPr="004D63AE">
        <w:rPr>
          <w:color w:val="000000" w:themeColor="text1"/>
        </w:rPr>
        <w:t xml:space="preserve">Цена </w:t>
      </w:r>
      <w:r w:rsidR="00FF3BC2" w:rsidRPr="004D63AE">
        <w:rPr>
          <w:color w:val="000000" w:themeColor="text1"/>
        </w:rPr>
        <w:t>Д</w:t>
      </w:r>
      <w:r w:rsidR="00C47080" w:rsidRPr="004D63AE">
        <w:rPr>
          <w:color w:val="000000" w:themeColor="text1"/>
        </w:rPr>
        <w:t xml:space="preserve">оговора включает стоимость оказанных услуг и (или) выполненных работ, в том числе стоимость оказанных услуг и (или) выполненных работ по капитальному ремонту,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w:t>
      </w:r>
      <w:r w:rsidR="005470DD" w:rsidRPr="004D63AE">
        <w:rPr>
          <w:color w:val="000000" w:themeColor="text1"/>
        </w:rPr>
        <w:t xml:space="preserve">расходы на видеонаблюдение и видеофиксацию работ, </w:t>
      </w:r>
      <w:r w:rsidR="00C47080" w:rsidRPr="004D63AE">
        <w:rPr>
          <w:color w:val="000000" w:themeColor="text1"/>
        </w:rPr>
        <w:t>сметную прибыль, накладные расходы, непредвиденные затраты, командировочные расходы, страховые взносы, все обязательные налоги, пошлины, сборы и другие обязательные платежи, прочие возможные работы,</w:t>
      </w:r>
      <w:r w:rsidR="00321884" w:rsidRPr="004D63AE">
        <w:rPr>
          <w:color w:val="000000" w:themeColor="text1"/>
        </w:rPr>
        <w:t xml:space="preserve"> в объеме необходимом для ликвидации последствий, возникших вследствие аварии, иных чрезвычайных ситуаций природного или техногенного характера</w:t>
      </w:r>
      <w:r w:rsidR="00C47080" w:rsidRPr="004D63AE">
        <w:rPr>
          <w:color w:val="000000" w:themeColor="text1"/>
        </w:rPr>
        <w:t xml:space="preserve"> для исполнения </w:t>
      </w:r>
      <w:r w:rsidR="005470DD" w:rsidRPr="004D63AE">
        <w:rPr>
          <w:color w:val="000000" w:themeColor="text1"/>
        </w:rPr>
        <w:t>Д</w:t>
      </w:r>
      <w:r w:rsidR="00C47080" w:rsidRPr="004D63AE">
        <w:rPr>
          <w:color w:val="000000" w:themeColor="text1"/>
        </w:rPr>
        <w:t>оговора.</w:t>
      </w:r>
    </w:p>
    <w:p w14:paraId="7B6D7D44" w14:textId="77777777" w:rsidR="00951343" w:rsidRPr="004D63AE" w:rsidRDefault="00951343" w:rsidP="0001364E">
      <w:pPr>
        <w:pStyle w:val="Style2"/>
        <w:widowControl/>
        <w:spacing w:before="30" w:after="30" w:line="240" w:lineRule="auto"/>
        <w:ind w:firstLine="709"/>
        <w:contextualSpacing/>
        <w:rPr>
          <w:color w:val="000000" w:themeColor="text1"/>
        </w:rPr>
      </w:pPr>
      <w:r w:rsidRPr="004D63AE">
        <w:rPr>
          <w:color w:val="000000" w:themeColor="text1"/>
        </w:rPr>
        <w:t xml:space="preserve">Цена </w:t>
      </w:r>
      <w:r w:rsidR="00B57202" w:rsidRPr="004D63AE">
        <w:rPr>
          <w:color w:val="000000" w:themeColor="text1"/>
        </w:rPr>
        <w:t>Д</w:t>
      </w:r>
      <w:r w:rsidRPr="004D63AE">
        <w:rPr>
          <w:color w:val="000000" w:themeColor="text1"/>
        </w:rPr>
        <w:t xml:space="preserve">оговора не подлежит увеличению, кроме случая, предусмотренного пунктом 5.6.2 </w:t>
      </w:r>
      <w:r w:rsidR="005470DD" w:rsidRPr="004D63AE">
        <w:rPr>
          <w:color w:val="000000" w:themeColor="text1"/>
        </w:rPr>
        <w:t>Д</w:t>
      </w:r>
      <w:r w:rsidRPr="004D63AE">
        <w:rPr>
          <w:color w:val="000000" w:themeColor="text1"/>
        </w:rPr>
        <w:t>оговора.</w:t>
      </w:r>
    </w:p>
    <w:p w14:paraId="326B95B6" w14:textId="77777777" w:rsidR="000D0C73" w:rsidRPr="004D63AE" w:rsidRDefault="00951343" w:rsidP="0001364E">
      <w:pPr>
        <w:widowControl w:val="0"/>
        <w:autoSpaceDE w:val="0"/>
        <w:autoSpaceDN w:val="0"/>
        <w:adjustRightInd w:val="0"/>
        <w:spacing w:before="30" w:after="30"/>
        <w:ind w:firstLine="709"/>
        <w:jc w:val="both"/>
        <w:rPr>
          <w:color w:val="000000" w:themeColor="text1"/>
        </w:rPr>
      </w:pPr>
      <w:r w:rsidRPr="004D63AE">
        <w:rPr>
          <w:color w:val="000000" w:themeColor="text1"/>
        </w:rPr>
        <w:t>5.3</w:t>
      </w:r>
      <w:r w:rsidR="00695C96" w:rsidRPr="004D63AE">
        <w:rPr>
          <w:color w:val="000000" w:themeColor="text1"/>
        </w:rPr>
        <w:t xml:space="preserve">. </w:t>
      </w:r>
      <w:r w:rsidR="000D0C73" w:rsidRPr="004D63AE">
        <w:rPr>
          <w:rFonts w:eastAsia="Calibri"/>
          <w:bCs/>
          <w:color w:val="000000" w:themeColor="text1"/>
        </w:rPr>
        <w:t xml:space="preserve">Цена </w:t>
      </w:r>
      <w:r w:rsidR="00772EB5" w:rsidRPr="004D63AE">
        <w:rPr>
          <w:rFonts w:eastAsia="Calibri"/>
          <w:bCs/>
          <w:color w:val="000000" w:themeColor="text1"/>
        </w:rPr>
        <w:t>Д</w:t>
      </w:r>
      <w:r w:rsidR="000D0C73" w:rsidRPr="004D63AE">
        <w:rPr>
          <w:rFonts w:eastAsia="Calibri"/>
          <w:bCs/>
          <w:color w:val="000000" w:themeColor="text1"/>
        </w:rPr>
        <w:t>оговора может быть уменьшена в соответствии с фактически выполненным объемом оказанных услуг и (или) выполненных работ</w:t>
      </w:r>
      <w:r w:rsidR="000D0C73" w:rsidRPr="004D63AE">
        <w:rPr>
          <w:rFonts w:eastAsia="Calibri"/>
          <w:color w:val="000000" w:themeColor="text1"/>
        </w:rPr>
        <w:t>.</w:t>
      </w:r>
    </w:p>
    <w:p w14:paraId="645B3245" w14:textId="77777777" w:rsidR="00B639A8" w:rsidRPr="004D63AE" w:rsidRDefault="000D0C73" w:rsidP="0001364E">
      <w:pPr>
        <w:spacing w:before="30" w:after="30"/>
        <w:ind w:firstLine="709"/>
        <w:contextualSpacing/>
        <w:jc w:val="both"/>
        <w:rPr>
          <w:rFonts w:eastAsia="Calibri"/>
          <w:bCs/>
          <w:color w:val="000000" w:themeColor="text1"/>
        </w:rPr>
      </w:pPr>
      <w:r w:rsidRPr="004D63AE">
        <w:rPr>
          <w:color w:val="000000" w:themeColor="text1"/>
        </w:rPr>
        <w:t>5.</w:t>
      </w:r>
      <w:r w:rsidR="00951343" w:rsidRPr="004D63AE">
        <w:rPr>
          <w:color w:val="000000" w:themeColor="text1"/>
        </w:rPr>
        <w:t>4</w:t>
      </w:r>
      <w:r w:rsidRPr="004D63AE">
        <w:rPr>
          <w:color w:val="000000" w:themeColor="text1"/>
        </w:rPr>
        <w:t xml:space="preserve">. </w:t>
      </w:r>
      <w:r w:rsidR="00B639A8" w:rsidRPr="004D63AE">
        <w:rPr>
          <w:rFonts w:eastAsia="Calibri"/>
          <w:bCs/>
          <w:color w:val="000000" w:themeColor="text1"/>
        </w:rPr>
        <w:t>Ист</w:t>
      </w:r>
      <w:r w:rsidR="007133EA" w:rsidRPr="004D63AE">
        <w:rPr>
          <w:rFonts w:eastAsia="Calibri"/>
          <w:bCs/>
          <w:color w:val="000000" w:themeColor="text1"/>
        </w:rPr>
        <w:t>очники финансирования работ по Д</w:t>
      </w:r>
      <w:r w:rsidR="00B639A8" w:rsidRPr="004D63AE">
        <w:rPr>
          <w:rFonts w:eastAsia="Calibri"/>
          <w:bCs/>
          <w:color w:val="000000" w:themeColor="text1"/>
        </w:rPr>
        <w:t xml:space="preserve">оговору: </w:t>
      </w:r>
    </w:p>
    <w:p w14:paraId="19A46207" w14:textId="77777777" w:rsidR="00B639A8" w:rsidRPr="004D63AE" w:rsidRDefault="00B639A8" w:rsidP="0001364E">
      <w:pPr>
        <w:tabs>
          <w:tab w:val="left" w:pos="709"/>
        </w:tabs>
        <w:spacing w:before="30" w:after="30"/>
        <w:ind w:firstLine="709"/>
        <w:contextualSpacing/>
        <w:jc w:val="both"/>
        <w:rPr>
          <w:color w:val="000000" w:themeColor="text1"/>
        </w:rPr>
      </w:pPr>
      <w:r w:rsidRPr="004D63AE">
        <w:rPr>
          <w:color w:val="000000" w:themeColor="text1"/>
        </w:rPr>
        <w:t xml:space="preserve">средства фонда капитального ремонта, формируемого за счет взносов на капитальный ремонт собственников </w:t>
      </w:r>
      <w:r w:rsidR="00A330D3" w:rsidRPr="004D63AE">
        <w:rPr>
          <w:color w:val="000000" w:themeColor="text1"/>
        </w:rPr>
        <w:t>помещений</w:t>
      </w:r>
      <w:r w:rsidRPr="004D63AE">
        <w:rPr>
          <w:color w:val="000000" w:themeColor="text1"/>
        </w:rPr>
        <w:t xml:space="preserve"> в многоквартирном доме перечисленных на счет регионального оператора и средства, полученные региональным оператором от собственников помещений в других домах, формирующих фонды капитального ремонта на счете регионального оператора, привлекаемых на возвратной основе (в случае недостаточности средств, собранных региональным оператором с собственников помещений в многоквартирном доме)</w:t>
      </w:r>
      <w:r w:rsidR="005470DD" w:rsidRPr="004D63AE">
        <w:rPr>
          <w:color w:val="000000" w:themeColor="text1"/>
        </w:rPr>
        <w:t xml:space="preserve"> (далее – средства собственников помещений в многоквартирных домах)</w:t>
      </w:r>
      <w:r w:rsidR="00432364" w:rsidRPr="004D63AE">
        <w:rPr>
          <w:color w:val="000000" w:themeColor="text1"/>
        </w:rPr>
        <w:t>.</w:t>
      </w:r>
    </w:p>
    <w:p w14:paraId="52515BAB" w14:textId="77777777" w:rsidR="000D0C73" w:rsidRPr="004D63AE" w:rsidRDefault="000D0C73" w:rsidP="0001364E">
      <w:pPr>
        <w:spacing w:before="30" w:after="30"/>
        <w:ind w:firstLine="709"/>
        <w:contextualSpacing/>
        <w:jc w:val="both"/>
        <w:rPr>
          <w:rFonts w:eastAsia="Calibri"/>
          <w:color w:val="000000" w:themeColor="text1"/>
          <w:lang w:eastAsia="ru-RU"/>
        </w:rPr>
      </w:pPr>
      <w:r w:rsidRPr="004D63AE">
        <w:rPr>
          <w:rFonts w:eastAsia="Calibri"/>
          <w:color w:val="000000" w:themeColor="text1"/>
          <w:lang w:eastAsia="ru-RU"/>
        </w:rPr>
        <w:t>5.</w:t>
      </w:r>
      <w:r w:rsidR="00951343" w:rsidRPr="004D63AE">
        <w:rPr>
          <w:rFonts w:eastAsia="Calibri"/>
          <w:color w:val="000000" w:themeColor="text1"/>
          <w:lang w:eastAsia="ru-RU"/>
        </w:rPr>
        <w:t>5</w:t>
      </w:r>
      <w:r w:rsidRPr="004D63AE">
        <w:rPr>
          <w:rFonts w:eastAsia="Calibri"/>
          <w:color w:val="000000" w:themeColor="text1"/>
          <w:lang w:eastAsia="ru-RU"/>
        </w:rPr>
        <w:t>.  Порядок, форма, сроки оплаты.</w:t>
      </w:r>
    </w:p>
    <w:p w14:paraId="163680A5" w14:textId="77777777" w:rsidR="000D0C73" w:rsidRPr="004D63AE" w:rsidRDefault="000D0C73" w:rsidP="0001364E">
      <w:pPr>
        <w:pStyle w:val="ConsPlusNonformat"/>
        <w:widowControl/>
        <w:spacing w:before="30" w:after="30"/>
        <w:ind w:firstLine="709"/>
        <w:jc w:val="both"/>
        <w:rPr>
          <w:rFonts w:ascii="Times New Roman" w:eastAsia="Arial" w:hAnsi="Times New Roman" w:cs="Times New Roman"/>
          <w:color w:val="000000" w:themeColor="text1"/>
          <w:sz w:val="24"/>
          <w:szCs w:val="24"/>
          <w:lang w:eastAsia="ar-SA"/>
        </w:rPr>
      </w:pPr>
      <w:r w:rsidRPr="004D63AE">
        <w:rPr>
          <w:rFonts w:ascii="Times New Roman" w:eastAsia="Arial" w:hAnsi="Times New Roman" w:cs="Times New Roman"/>
          <w:color w:val="000000" w:themeColor="text1"/>
          <w:sz w:val="24"/>
          <w:szCs w:val="24"/>
          <w:lang w:eastAsia="ar-SA"/>
        </w:rPr>
        <w:t>5.</w:t>
      </w:r>
      <w:r w:rsidR="00951343" w:rsidRPr="004D63AE">
        <w:rPr>
          <w:rFonts w:ascii="Times New Roman" w:eastAsia="Arial" w:hAnsi="Times New Roman" w:cs="Times New Roman"/>
          <w:color w:val="000000" w:themeColor="text1"/>
          <w:sz w:val="24"/>
          <w:szCs w:val="24"/>
          <w:lang w:eastAsia="ar-SA"/>
        </w:rPr>
        <w:t>5</w:t>
      </w:r>
      <w:r w:rsidRPr="004D63AE">
        <w:rPr>
          <w:rFonts w:ascii="Times New Roman" w:eastAsia="Arial" w:hAnsi="Times New Roman" w:cs="Times New Roman"/>
          <w:color w:val="000000" w:themeColor="text1"/>
          <w:sz w:val="24"/>
          <w:szCs w:val="24"/>
          <w:lang w:eastAsia="ar-SA"/>
        </w:rPr>
        <w:t xml:space="preserve">.1. </w:t>
      </w:r>
      <w:r w:rsidR="002F2AB8" w:rsidRPr="004D63AE">
        <w:rPr>
          <w:rFonts w:ascii="Times New Roman" w:eastAsia="Arial" w:hAnsi="Times New Roman" w:cs="Times New Roman"/>
          <w:color w:val="000000" w:themeColor="text1"/>
          <w:sz w:val="24"/>
          <w:szCs w:val="24"/>
          <w:lang w:eastAsia="ar-SA"/>
        </w:rPr>
        <w:t>Р</w:t>
      </w:r>
      <w:r w:rsidRPr="004D63AE">
        <w:rPr>
          <w:rFonts w:ascii="Times New Roman" w:eastAsia="Arial" w:hAnsi="Times New Roman" w:cs="Times New Roman"/>
          <w:color w:val="000000" w:themeColor="text1"/>
          <w:sz w:val="24"/>
          <w:szCs w:val="24"/>
          <w:lang w:eastAsia="ar-SA"/>
        </w:rPr>
        <w:t xml:space="preserve">асчет производится после сдачи работы Подрядчиком Заказчику при условии, что работа выполнена надлежащим образом и в согласованные сроки, установленные настоящим </w:t>
      </w:r>
      <w:r w:rsidR="005470DD" w:rsidRPr="004D63AE">
        <w:rPr>
          <w:rFonts w:ascii="Times New Roman" w:eastAsia="Arial" w:hAnsi="Times New Roman" w:cs="Times New Roman"/>
          <w:color w:val="000000" w:themeColor="text1"/>
          <w:sz w:val="24"/>
          <w:szCs w:val="24"/>
          <w:lang w:eastAsia="ar-SA"/>
        </w:rPr>
        <w:t>Д</w:t>
      </w:r>
      <w:r w:rsidRPr="004D63AE">
        <w:rPr>
          <w:rFonts w:ascii="Times New Roman" w:eastAsia="Arial" w:hAnsi="Times New Roman" w:cs="Times New Roman"/>
          <w:color w:val="000000" w:themeColor="text1"/>
          <w:sz w:val="24"/>
          <w:szCs w:val="24"/>
          <w:lang w:eastAsia="ar-SA"/>
        </w:rPr>
        <w:t>оговором, или досрочно с согласия Заказчика.</w:t>
      </w:r>
    </w:p>
    <w:p w14:paraId="43F20565" w14:textId="77777777" w:rsidR="005470DD" w:rsidRPr="004D63AE" w:rsidRDefault="00ED7B83" w:rsidP="0001364E">
      <w:pPr>
        <w:suppressAutoHyphens w:val="0"/>
        <w:spacing w:before="30" w:after="30"/>
        <w:ind w:firstLine="709"/>
        <w:contextualSpacing/>
        <w:jc w:val="both"/>
        <w:rPr>
          <w:rFonts w:eastAsia="Calibri"/>
          <w:color w:val="000000" w:themeColor="text1"/>
          <w:lang w:eastAsia="ru-RU"/>
        </w:rPr>
      </w:pPr>
      <w:r w:rsidRPr="004D63AE">
        <w:rPr>
          <w:rFonts w:eastAsia="Arial"/>
          <w:color w:val="000000" w:themeColor="text1"/>
        </w:rPr>
        <w:t>5.5.2</w:t>
      </w:r>
      <w:r w:rsidRPr="004D63AE">
        <w:rPr>
          <w:rFonts w:eastAsia="Calibri"/>
          <w:color w:val="000000" w:themeColor="text1"/>
          <w:lang w:eastAsia="ru-RU"/>
        </w:rPr>
        <w:t>. Порядок оплаты:</w:t>
      </w:r>
    </w:p>
    <w:p w14:paraId="097C7CC8" w14:textId="77777777" w:rsidR="007A2256" w:rsidRPr="004D63AE" w:rsidRDefault="00ED7B83" w:rsidP="007A2256">
      <w:pPr>
        <w:suppressAutoHyphens w:val="0"/>
        <w:spacing w:before="30" w:after="30"/>
        <w:ind w:firstLine="709"/>
        <w:contextualSpacing/>
        <w:jc w:val="both"/>
        <w:rPr>
          <w:rFonts w:eastAsia="Calibri"/>
          <w:color w:val="000000" w:themeColor="text1"/>
          <w:lang w:eastAsia="ru-RU"/>
        </w:rPr>
      </w:pPr>
      <w:r w:rsidRPr="004D63AE">
        <w:rPr>
          <w:rFonts w:eastAsia="Calibri"/>
          <w:color w:val="000000" w:themeColor="text1"/>
          <w:lang w:eastAsia="ru-RU"/>
        </w:rPr>
        <w:t xml:space="preserve"> </w:t>
      </w:r>
      <w:r w:rsidR="007A2256" w:rsidRPr="004D63AE">
        <w:rPr>
          <w:rFonts w:eastAsia="Calibri"/>
          <w:color w:val="000000" w:themeColor="text1"/>
          <w:lang w:eastAsia="ru-RU"/>
        </w:rPr>
        <w:t>Авансовый платеж предоставляется в размере 20% (двадцать процентов) от Цены Договора.</w:t>
      </w:r>
    </w:p>
    <w:p w14:paraId="07CBC0E7" w14:textId="77777777" w:rsidR="007A2256" w:rsidRPr="004D63AE" w:rsidRDefault="007A2256" w:rsidP="007A2256">
      <w:pPr>
        <w:suppressAutoHyphens w:val="0"/>
        <w:spacing w:before="30" w:after="30"/>
        <w:ind w:firstLine="709"/>
        <w:contextualSpacing/>
        <w:jc w:val="both"/>
        <w:rPr>
          <w:rFonts w:eastAsia="Calibri"/>
          <w:color w:val="000000" w:themeColor="text1"/>
          <w:lang w:eastAsia="ru-RU"/>
        </w:rPr>
      </w:pPr>
      <w:r w:rsidRPr="004D63AE">
        <w:rPr>
          <w:rFonts w:eastAsia="Calibri"/>
          <w:color w:val="000000" w:themeColor="text1"/>
          <w:lang w:eastAsia="ru-RU"/>
        </w:rPr>
        <w:t>В случае уменьшения цены Договора, Заказчик зачитывает в счет аванса полную стоимость Работ до тех пор, пока сумма выплаченного аванса не перестанет превышать 20% (двадцать процентов) от стоимости невыполненных Работ.</w:t>
      </w:r>
    </w:p>
    <w:p w14:paraId="2EB412E5" w14:textId="77777777" w:rsidR="007A2256" w:rsidRPr="004D63AE" w:rsidRDefault="007A2256" w:rsidP="007A2256">
      <w:pPr>
        <w:suppressAutoHyphens w:val="0"/>
        <w:spacing w:before="30" w:after="30"/>
        <w:ind w:firstLine="709"/>
        <w:contextualSpacing/>
        <w:jc w:val="both"/>
        <w:rPr>
          <w:rFonts w:eastAsia="Calibri"/>
          <w:color w:val="000000" w:themeColor="text1"/>
          <w:lang w:eastAsia="ru-RU"/>
        </w:rPr>
      </w:pPr>
      <w:r w:rsidRPr="004D63AE">
        <w:rPr>
          <w:rFonts w:eastAsia="Calibri"/>
          <w:color w:val="000000" w:themeColor="text1"/>
          <w:lang w:eastAsia="ru-RU"/>
        </w:rPr>
        <w:t>Оплата выполненных работ по объектам по капитальному ремонту общего имущества в многоквартирных домах по настоящему Договору производится Заказчиком с зачетом ранее перечисленного аванса пропорционально стоимости выполненных Работ.</w:t>
      </w:r>
    </w:p>
    <w:p w14:paraId="36C5CA29" w14:textId="4D459EC7" w:rsidR="00BB70D1" w:rsidRPr="004D63AE" w:rsidRDefault="007A2256" w:rsidP="007A2256">
      <w:pPr>
        <w:suppressAutoHyphens w:val="0"/>
        <w:spacing w:before="30" w:after="30"/>
        <w:ind w:firstLine="709"/>
        <w:contextualSpacing/>
        <w:jc w:val="both"/>
        <w:rPr>
          <w:rFonts w:eastAsia="Calibri"/>
          <w:color w:val="000000" w:themeColor="text1"/>
          <w:lang w:eastAsia="ru-RU"/>
        </w:rPr>
      </w:pPr>
      <w:r w:rsidRPr="004D63AE">
        <w:rPr>
          <w:rFonts w:eastAsia="Calibri"/>
          <w:color w:val="000000" w:themeColor="text1"/>
          <w:lang w:eastAsia="ru-RU"/>
        </w:rPr>
        <w:t>Окончательная оплата выполненных работ по настоящему Договору производится Заказчиком с зачетом ранее перечисленного аванса пропорционально стоимости выполненных Работ.</w:t>
      </w:r>
    </w:p>
    <w:p w14:paraId="0866B9D1" w14:textId="77777777" w:rsidR="00EC0373" w:rsidRPr="004D63AE" w:rsidRDefault="00EC0373" w:rsidP="00EC0373">
      <w:pPr>
        <w:suppressAutoHyphens w:val="0"/>
        <w:spacing w:before="30" w:after="30"/>
        <w:ind w:firstLine="709"/>
        <w:contextualSpacing/>
        <w:jc w:val="both"/>
        <w:rPr>
          <w:rFonts w:eastAsia="Calibri"/>
          <w:color w:val="000000" w:themeColor="text1"/>
          <w:lang w:eastAsia="ru-RU"/>
        </w:rPr>
      </w:pPr>
      <w:r w:rsidRPr="004D63AE">
        <w:rPr>
          <w:rFonts w:eastAsia="Calibri"/>
          <w:color w:val="000000" w:themeColor="text1"/>
          <w:lang w:eastAsia="ru-RU"/>
        </w:rPr>
        <w:lastRenderedPageBreak/>
        <w:t>Срок оплаты оказанных услуг и (или) выполненных работ составляет 90 (девяносто) рабочих дней. В случае причинения в процессе выполнения работ Заказчику, собственникам имущества в многоквартирном доме и (или) иным лицам ущерба, наличия неоплаченных штрафов, а также в случае неисполнения или ненадлежащего исполнения Подрядчиком своих обязательств, в целях расчета стоимости ущерба и (или) неустойки (штрафа, пеней), урегулирования разногласий, срок оплаты начинает течь с момента урегулирования разногласий.</w:t>
      </w:r>
    </w:p>
    <w:p w14:paraId="67F33D9F" w14:textId="77777777" w:rsidR="00EC0373" w:rsidRPr="004D63AE" w:rsidRDefault="00EC0373" w:rsidP="00EC0373">
      <w:pPr>
        <w:suppressAutoHyphens w:val="0"/>
        <w:spacing w:before="30" w:after="30"/>
        <w:ind w:firstLine="709"/>
        <w:contextualSpacing/>
        <w:jc w:val="both"/>
        <w:rPr>
          <w:rFonts w:eastAsia="Calibri"/>
          <w:color w:val="000000" w:themeColor="text1"/>
          <w:lang w:eastAsia="ru-RU"/>
        </w:rPr>
      </w:pPr>
      <w:r w:rsidRPr="004D63AE">
        <w:rPr>
          <w:rFonts w:eastAsia="Calibri"/>
          <w:color w:val="000000" w:themeColor="text1"/>
          <w:lang w:eastAsia="ru-RU"/>
        </w:rPr>
        <w:t>Заказчик вправе приостановить оплату за оказанные услуги и (или) выполненные работы, причитающуюся Подрядчику по условиям Договора, и не производить ее до устранения замечаний, если при приемке работ выявлены:</w:t>
      </w:r>
    </w:p>
    <w:p w14:paraId="798FED87" w14:textId="77777777" w:rsidR="00EC0373" w:rsidRPr="004D63AE" w:rsidRDefault="00EC0373" w:rsidP="00EC0373">
      <w:pPr>
        <w:suppressAutoHyphens w:val="0"/>
        <w:spacing w:before="30" w:after="30"/>
        <w:ind w:firstLine="709"/>
        <w:contextualSpacing/>
        <w:jc w:val="both"/>
        <w:rPr>
          <w:rFonts w:eastAsia="Calibri"/>
          <w:color w:val="000000" w:themeColor="text1"/>
          <w:lang w:eastAsia="ru-RU"/>
        </w:rPr>
      </w:pPr>
      <w:r w:rsidRPr="004D63AE">
        <w:rPr>
          <w:rFonts w:eastAsia="Calibri"/>
          <w:color w:val="000000" w:themeColor="text1"/>
          <w:lang w:eastAsia="ru-RU"/>
        </w:rPr>
        <w:t>- замечания по качеству и объему оказанных услуг и (или) выполненных работ, качеству материалов, изделий, конструкций, систем, оборудования применяемых Подрядчиком при выполнении работ;</w:t>
      </w:r>
    </w:p>
    <w:p w14:paraId="21983C0C" w14:textId="77777777" w:rsidR="00EC0373" w:rsidRPr="004D63AE" w:rsidRDefault="00EC0373" w:rsidP="00EC0373">
      <w:pPr>
        <w:suppressAutoHyphens w:val="0"/>
        <w:spacing w:before="30" w:after="30"/>
        <w:ind w:firstLine="709"/>
        <w:contextualSpacing/>
        <w:jc w:val="both"/>
        <w:rPr>
          <w:rFonts w:eastAsia="Calibri"/>
          <w:color w:val="000000" w:themeColor="text1"/>
          <w:lang w:eastAsia="ru-RU"/>
        </w:rPr>
      </w:pPr>
      <w:r w:rsidRPr="004D63AE">
        <w:rPr>
          <w:rFonts w:eastAsia="Calibri"/>
          <w:color w:val="000000" w:themeColor="text1"/>
          <w:lang w:eastAsia="ru-RU"/>
        </w:rPr>
        <w:t>- применение Подрядчиком не согласованных с Заказчиком материалов, изделий, конструкций, систем, оборудования не предусмотренных сметной документацией или не соответствующих предъявляемым к ним требованиям;</w:t>
      </w:r>
    </w:p>
    <w:p w14:paraId="68445054" w14:textId="77777777" w:rsidR="00EC0373" w:rsidRPr="004D63AE" w:rsidRDefault="00EC0373" w:rsidP="00EC0373">
      <w:pPr>
        <w:suppressAutoHyphens w:val="0"/>
        <w:spacing w:before="30" w:after="30"/>
        <w:ind w:firstLine="709"/>
        <w:contextualSpacing/>
        <w:jc w:val="both"/>
        <w:rPr>
          <w:rFonts w:eastAsia="Calibri"/>
          <w:color w:val="000000" w:themeColor="text1"/>
          <w:lang w:eastAsia="ru-RU"/>
        </w:rPr>
      </w:pPr>
      <w:r w:rsidRPr="004D63AE">
        <w:rPr>
          <w:rFonts w:eastAsia="Calibri"/>
          <w:color w:val="000000" w:themeColor="text1"/>
          <w:lang w:eastAsia="ru-RU"/>
        </w:rPr>
        <w:t xml:space="preserve">- несоответствие информации, содержащейся в исполнительной документации.  </w:t>
      </w:r>
    </w:p>
    <w:p w14:paraId="0A06B2F3" w14:textId="77777777" w:rsidR="00EC0373" w:rsidRPr="004D63AE" w:rsidRDefault="00EC0373" w:rsidP="00EC0373">
      <w:pPr>
        <w:suppressAutoHyphens w:val="0"/>
        <w:spacing w:before="30" w:after="30"/>
        <w:ind w:firstLine="709"/>
        <w:contextualSpacing/>
        <w:jc w:val="both"/>
        <w:rPr>
          <w:rFonts w:eastAsia="Calibri"/>
          <w:color w:val="000000" w:themeColor="text1"/>
          <w:lang w:eastAsia="ru-RU"/>
        </w:rPr>
      </w:pPr>
      <w:r w:rsidRPr="004D63AE">
        <w:rPr>
          <w:rFonts w:eastAsia="Calibri"/>
          <w:color w:val="000000" w:themeColor="text1"/>
          <w:lang w:eastAsia="ru-RU"/>
        </w:rPr>
        <w:t>Срок оплаты начинает течь с даты подписания Сторонами акта комиссионной приемки выполненных работ по настоящему Договору (подписанного в отношении конкретного объекта), указанной в акте передачи общего имущества многоквартирного дома после выполнения работ, на основании надлежащим образом оформленных и подписанных обеими Сторонами акта о приемке выполненных работ (форма № КС-2), справки о стоимости выполненных работ и затрат (форма № КС-3), счета и счета-фактуры оказанных услуг и (или) выполненных работ.</w:t>
      </w:r>
    </w:p>
    <w:p w14:paraId="4027ABF8" w14:textId="1BDBEC97" w:rsidR="00A75D81" w:rsidRPr="004D63AE" w:rsidRDefault="00A75D81" w:rsidP="00EC0373">
      <w:pPr>
        <w:suppressAutoHyphens w:val="0"/>
        <w:spacing w:before="30" w:after="30"/>
        <w:ind w:firstLine="709"/>
        <w:contextualSpacing/>
        <w:jc w:val="both"/>
        <w:rPr>
          <w:bCs/>
          <w:color w:val="000000" w:themeColor="text1"/>
        </w:rPr>
      </w:pPr>
      <w:r w:rsidRPr="004D63AE">
        <w:rPr>
          <w:rFonts w:eastAsia="Calibri"/>
          <w:color w:val="000000" w:themeColor="text1"/>
          <w:lang w:eastAsia="ru-RU"/>
        </w:rPr>
        <w:t xml:space="preserve">5.5.3. </w:t>
      </w:r>
      <w:r w:rsidR="005F0FCA" w:rsidRPr="004D63AE">
        <w:rPr>
          <w:rFonts w:eastAsia="Calibri"/>
          <w:color w:val="000000" w:themeColor="text1"/>
          <w:lang w:eastAsia="ru-RU"/>
        </w:rPr>
        <w:t>Оплата производится путем перечисления денежных средств на расчетный счет Подрядчика. Обязанность Заказчика по оплате считается выполненной с даты списания денежных средств с расчетного счета регионального оператора.</w:t>
      </w:r>
    </w:p>
    <w:p w14:paraId="4CFD0D34" w14:textId="77777777" w:rsidR="000D0C73" w:rsidRPr="004D63AE" w:rsidRDefault="000D0C73" w:rsidP="0001364E">
      <w:pPr>
        <w:suppressAutoHyphens w:val="0"/>
        <w:spacing w:before="30" w:after="30"/>
        <w:ind w:firstLine="709"/>
        <w:contextualSpacing/>
        <w:jc w:val="both"/>
        <w:rPr>
          <w:rFonts w:eastAsia="Calibri"/>
          <w:color w:val="000000" w:themeColor="text1"/>
          <w:lang w:eastAsia="ru-RU"/>
        </w:rPr>
      </w:pPr>
      <w:r w:rsidRPr="004D63AE">
        <w:rPr>
          <w:rFonts w:eastAsia="Arial"/>
          <w:color w:val="000000" w:themeColor="text1"/>
        </w:rPr>
        <w:t>5.</w:t>
      </w:r>
      <w:r w:rsidR="00951343" w:rsidRPr="004D63AE">
        <w:rPr>
          <w:rFonts w:eastAsia="Arial"/>
          <w:color w:val="000000" w:themeColor="text1"/>
        </w:rPr>
        <w:t>5</w:t>
      </w:r>
      <w:r w:rsidRPr="004D63AE">
        <w:rPr>
          <w:rFonts w:eastAsia="Arial"/>
          <w:color w:val="000000" w:themeColor="text1"/>
        </w:rPr>
        <w:t>.</w:t>
      </w:r>
      <w:r w:rsidR="00B57202" w:rsidRPr="004D63AE">
        <w:rPr>
          <w:rFonts w:eastAsia="Calibri"/>
          <w:color w:val="000000" w:themeColor="text1"/>
          <w:lang w:eastAsia="ru-RU"/>
        </w:rPr>
        <w:t>4</w:t>
      </w:r>
      <w:r w:rsidRPr="004D63AE">
        <w:rPr>
          <w:rFonts w:eastAsia="Calibri"/>
          <w:color w:val="000000" w:themeColor="text1"/>
          <w:lang w:eastAsia="ru-RU"/>
        </w:rPr>
        <w:t>. Форма оплаты: безналичный расчет.</w:t>
      </w:r>
    </w:p>
    <w:p w14:paraId="22F06201" w14:textId="77777777" w:rsidR="000D0C73" w:rsidRPr="004D63AE" w:rsidRDefault="000D0C73" w:rsidP="0001364E">
      <w:pPr>
        <w:suppressAutoHyphens w:val="0"/>
        <w:autoSpaceDE w:val="0"/>
        <w:autoSpaceDN w:val="0"/>
        <w:adjustRightInd w:val="0"/>
        <w:spacing w:before="30" w:after="30"/>
        <w:ind w:firstLine="709"/>
        <w:contextualSpacing/>
        <w:jc w:val="both"/>
        <w:rPr>
          <w:rFonts w:eastAsia="Calibri"/>
          <w:color w:val="000000" w:themeColor="text1"/>
          <w:lang w:eastAsia="ru-RU"/>
        </w:rPr>
      </w:pPr>
      <w:r w:rsidRPr="004D63AE">
        <w:rPr>
          <w:rFonts w:eastAsia="Calibri"/>
          <w:color w:val="000000" w:themeColor="text1"/>
          <w:lang w:eastAsia="ru-RU"/>
        </w:rPr>
        <w:t>5.</w:t>
      </w:r>
      <w:r w:rsidR="00951343" w:rsidRPr="004D63AE">
        <w:rPr>
          <w:rFonts w:eastAsia="Calibri"/>
          <w:color w:val="000000" w:themeColor="text1"/>
          <w:lang w:eastAsia="ru-RU"/>
        </w:rPr>
        <w:t>6</w:t>
      </w:r>
      <w:r w:rsidRPr="004D63AE">
        <w:rPr>
          <w:rFonts w:eastAsia="Calibri"/>
          <w:color w:val="000000" w:themeColor="text1"/>
          <w:lang w:eastAsia="ru-RU"/>
        </w:rPr>
        <w:t xml:space="preserve">. Изменение существенных условий </w:t>
      </w:r>
      <w:r w:rsidR="00772EB5" w:rsidRPr="004D63AE">
        <w:rPr>
          <w:rFonts w:eastAsia="Calibri"/>
          <w:color w:val="000000" w:themeColor="text1"/>
          <w:lang w:eastAsia="ru-RU"/>
        </w:rPr>
        <w:t>Д</w:t>
      </w:r>
      <w:r w:rsidRPr="004D63AE">
        <w:rPr>
          <w:rFonts w:eastAsia="Calibri"/>
          <w:color w:val="000000" w:themeColor="text1"/>
          <w:lang w:eastAsia="ru-RU"/>
        </w:rPr>
        <w:t xml:space="preserve">оговора при его исполнении не допускается, за исключением их изменения по соглашению </w:t>
      </w:r>
      <w:r w:rsidR="00772EB5" w:rsidRPr="004D63AE">
        <w:rPr>
          <w:rFonts w:eastAsia="Calibri"/>
          <w:color w:val="000000" w:themeColor="text1"/>
          <w:lang w:eastAsia="ru-RU"/>
        </w:rPr>
        <w:t>С</w:t>
      </w:r>
      <w:r w:rsidRPr="004D63AE">
        <w:rPr>
          <w:rFonts w:eastAsia="Calibri"/>
          <w:color w:val="000000" w:themeColor="text1"/>
          <w:lang w:eastAsia="ru-RU"/>
        </w:rPr>
        <w:t>торон в следующих случаях:</w:t>
      </w:r>
    </w:p>
    <w:p w14:paraId="7AEC793B" w14:textId="77777777" w:rsidR="000D0C73" w:rsidRPr="004D63AE" w:rsidRDefault="00951343" w:rsidP="0001364E">
      <w:pPr>
        <w:tabs>
          <w:tab w:val="left" w:pos="0"/>
        </w:tabs>
        <w:spacing w:before="30" w:after="30"/>
        <w:ind w:firstLine="709"/>
        <w:contextualSpacing/>
        <w:jc w:val="both"/>
        <w:rPr>
          <w:rFonts w:eastAsia="Calibri"/>
          <w:color w:val="000000" w:themeColor="text1"/>
          <w:lang w:eastAsia="ru-RU"/>
        </w:rPr>
      </w:pPr>
      <w:r w:rsidRPr="004D63AE">
        <w:rPr>
          <w:rFonts w:eastAsia="Calibri"/>
          <w:color w:val="000000" w:themeColor="text1"/>
          <w:lang w:eastAsia="ru-RU"/>
        </w:rPr>
        <w:t>5.6</w:t>
      </w:r>
      <w:r w:rsidR="000D0C73" w:rsidRPr="004D63AE">
        <w:rPr>
          <w:rFonts w:eastAsia="Calibri"/>
          <w:color w:val="000000" w:themeColor="text1"/>
          <w:lang w:eastAsia="ru-RU"/>
        </w:rPr>
        <w:t xml:space="preserve">.1. По соглашению </w:t>
      </w:r>
      <w:r w:rsidR="009A270E" w:rsidRPr="004D63AE">
        <w:rPr>
          <w:rFonts w:eastAsia="Calibri"/>
          <w:color w:val="000000" w:themeColor="text1"/>
          <w:lang w:eastAsia="ru-RU"/>
        </w:rPr>
        <w:t>С</w:t>
      </w:r>
      <w:r w:rsidR="000D0C73" w:rsidRPr="004D63AE">
        <w:rPr>
          <w:rFonts w:eastAsia="Calibri"/>
          <w:color w:val="000000" w:themeColor="text1"/>
          <w:lang w:eastAsia="ru-RU"/>
        </w:rPr>
        <w:t xml:space="preserve">торон цена </w:t>
      </w:r>
      <w:r w:rsidR="009A41A1" w:rsidRPr="004D63AE">
        <w:rPr>
          <w:rFonts w:eastAsia="Calibri"/>
          <w:color w:val="000000" w:themeColor="text1"/>
          <w:lang w:eastAsia="ru-RU"/>
        </w:rPr>
        <w:t>Договора, может быть,</w:t>
      </w:r>
      <w:r w:rsidR="000D0C73" w:rsidRPr="004D63AE">
        <w:rPr>
          <w:rFonts w:eastAsia="Calibri"/>
          <w:color w:val="000000" w:themeColor="text1"/>
          <w:lang w:eastAsia="ru-RU"/>
        </w:rPr>
        <w:t xml:space="preserve"> снижена без изменения предусмотренных </w:t>
      </w:r>
      <w:r w:rsidR="009A270E" w:rsidRPr="004D63AE">
        <w:rPr>
          <w:rFonts w:eastAsia="Calibri"/>
          <w:color w:val="000000" w:themeColor="text1"/>
          <w:lang w:eastAsia="ru-RU"/>
        </w:rPr>
        <w:t>Д</w:t>
      </w:r>
      <w:r w:rsidR="000D0C73" w:rsidRPr="004D63AE">
        <w:rPr>
          <w:rFonts w:eastAsia="Calibri"/>
          <w:color w:val="000000" w:themeColor="text1"/>
          <w:lang w:eastAsia="ru-RU"/>
        </w:rPr>
        <w:t xml:space="preserve">оговором объема работ, качества выполняемых работ и иных условий </w:t>
      </w:r>
      <w:r w:rsidR="009A270E" w:rsidRPr="004D63AE">
        <w:rPr>
          <w:rFonts w:eastAsia="Calibri"/>
          <w:color w:val="000000" w:themeColor="text1"/>
          <w:lang w:eastAsia="ru-RU"/>
        </w:rPr>
        <w:t>Д</w:t>
      </w:r>
      <w:r w:rsidR="000D0C73" w:rsidRPr="004D63AE">
        <w:rPr>
          <w:rFonts w:eastAsia="Calibri"/>
          <w:color w:val="000000" w:themeColor="text1"/>
          <w:lang w:eastAsia="ru-RU"/>
        </w:rPr>
        <w:t>оговора.</w:t>
      </w:r>
    </w:p>
    <w:p w14:paraId="5CF3C777" w14:textId="77777777" w:rsidR="00E20D28" w:rsidRPr="004D63AE" w:rsidRDefault="00EA6FD8" w:rsidP="0001364E">
      <w:pPr>
        <w:tabs>
          <w:tab w:val="left" w:pos="0"/>
        </w:tabs>
        <w:suppressAutoHyphens w:val="0"/>
        <w:autoSpaceDE w:val="0"/>
        <w:autoSpaceDN w:val="0"/>
        <w:adjustRightInd w:val="0"/>
        <w:spacing w:before="30" w:after="30"/>
        <w:ind w:firstLine="709"/>
        <w:contextualSpacing/>
        <w:jc w:val="both"/>
        <w:rPr>
          <w:rFonts w:eastAsia="Calibri"/>
          <w:color w:val="000000" w:themeColor="text1"/>
          <w:lang w:eastAsia="ru-RU"/>
        </w:rPr>
      </w:pPr>
      <w:r w:rsidRPr="004D63AE">
        <w:rPr>
          <w:rFonts w:eastAsia="Calibri"/>
          <w:color w:val="000000" w:themeColor="text1"/>
          <w:lang w:eastAsia="ru-RU"/>
        </w:rPr>
        <w:t xml:space="preserve">5.6.2. Цена </w:t>
      </w:r>
      <w:r w:rsidR="009A270E" w:rsidRPr="004D63AE">
        <w:rPr>
          <w:rFonts w:eastAsia="Calibri"/>
          <w:color w:val="000000" w:themeColor="text1"/>
          <w:lang w:eastAsia="ru-RU"/>
        </w:rPr>
        <w:t>Д</w:t>
      </w:r>
      <w:r w:rsidRPr="004D63AE">
        <w:rPr>
          <w:rFonts w:eastAsia="Calibri"/>
          <w:color w:val="000000" w:themeColor="text1"/>
          <w:lang w:eastAsia="ru-RU"/>
        </w:rPr>
        <w:t xml:space="preserve">оговора может быть увеличена по соглашению </w:t>
      </w:r>
      <w:r w:rsidR="009A270E" w:rsidRPr="004D63AE">
        <w:rPr>
          <w:rFonts w:eastAsia="Calibri"/>
          <w:color w:val="000000" w:themeColor="text1"/>
          <w:lang w:eastAsia="ru-RU"/>
        </w:rPr>
        <w:t>С</w:t>
      </w:r>
      <w:r w:rsidRPr="004D63AE">
        <w:rPr>
          <w:rFonts w:eastAsia="Calibri"/>
          <w:color w:val="000000" w:themeColor="text1"/>
          <w:lang w:eastAsia="ru-RU"/>
        </w:rPr>
        <w:t xml:space="preserve">торон в ходе его исполнения, но не более чем на 15 процентов в связи с пропорциональным увеличением объема </w:t>
      </w:r>
      <w:r w:rsidR="0042325F" w:rsidRPr="004D63AE">
        <w:rPr>
          <w:rFonts w:eastAsia="Calibri"/>
          <w:color w:val="000000" w:themeColor="text1"/>
          <w:lang w:eastAsia="ru-RU"/>
        </w:rPr>
        <w:t>оказания услуг и (или) выполнения работ</w:t>
      </w:r>
      <w:r w:rsidRPr="004D63AE">
        <w:rPr>
          <w:rFonts w:eastAsia="Calibri"/>
          <w:color w:val="000000" w:themeColor="text1"/>
          <w:lang w:eastAsia="ru-RU"/>
        </w:rPr>
        <w:t xml:space="preserve">, с учетом ограничений, установленных </w:t>
      </w:r>
      <w:r w:rsidR="009A270E" w:rsidRPr="004D63AE">
        <w:rPr>
          <w:rFonts w:eastAsia="Calibri"/>
          <w:color w:val="000000" w:themeColor="text1"/>
          <w:lang w:eastAsia="ru-RU"/>
        </w:rPr>
        <w:t>Жилищным кодексом</w:t>
      </w:r>
      <w:r w:rsidRPr="004D63AE">
        <w:rPr>
          <w:rFonts w:eastAsia="Calibri"/>
          <w:color w:val="000000" w:themeColor="text1"/>
          <w:lang w:eastAsia="ru-RU"/>
        </w:rPr>
        <w:t xml:space="preserve"> </w:t>
      </w:r>
      <w:r w:rsidR="004416F8" w:rsidRPr="004D63AE">
        <w:rPr>
          <w:rFonts w:eastAsia="Calibri"/>
          <w:color w:val="000000" w:themeColor="text1"/>
          <w:lang w:eastAsia="ru-RU"/>
        </w:rPr>
        <w:t>Российской Федерации</w:t>
      </w:r>
      <w:r w:rsidRPr="004D63AE">
        <w:rPr>
          <w:rFonts w:eastAsia="Calibri"/>
          <w:color w:val="000000" w:themeColor="text1"/>
          <w:lang w:eastAsia="ru-RU"/>
        </w:rPr>
        <w:t xml:space="preserve">. Цена </w:t>
      </w:r>
      <w:r w:rsidR="009A270E" w:rsidRPr="004D63AE">
        <w:rPr>
          <w:rFonts w:eastAsia="Calibri"/>
          <w:color w:val="000000" w:themeColor="text1"/>
          <w:lang w:eastAsia="ru-RU"/>
        </w:rPr>
        <w:t>Д</w:t>
      </w:r>
      <w:r w:rsidRPr="004D63AE">
        <w:rPr>
          <w:rFonts w:eastAsia="Calibri"/>
          <w:color w:val="000000" w:themeColor="text1"/>
          <w:lang w:eastAsia="ru-RU"/>
        </w:rPr>
        <w:t xml:space="preserve">оговора может быть снижена по соглашению </w:t>
      </w:r>
      <w:r w:rsidR="009A270E" w:rsidRPr="004D63AE">
        <w:rPr>
          <w:rFonts w:eastAsia="Calibri"/>
          <w:color w:val="000000" w:themeColor="text1"/>
          <w:lang w:eastAsia="ru-RU"/>
        </w:rPr>
        <w:t>С</w:t>
      </w:r>
      <w:r w:rsidRPr="004D63AE">
        <w:rPr>
          <w:rFonts w:eastAsia="Calibri"/>
          <w:color w:val="000000" w:themeColor="text1"/>
          <w:lang w:eastAsia="ru-RU"/>
        </w:rPr>
        <w:t xml:space="preserve">торон </w:t>
      </w:r>
      <w:r w:rsidR="00E20D28" w:rsidRPr="004D63AE">
        <w:rPr>
          <w:rFonts w:eastAsia="Calibri"/>
          <w:color w:val="000000" w:themeColor="text1"/>
          <w:lang w:eastAsia="ru-RU"/>
        </w:rPr>
        <w:t>при уменьшении,</w:t>
      </w:r>
      <w:r w:rsidRPr="004D63AE">
        <w:rPr>
          <w:rFonts w:eastAsia="Calibri"/>
          <w:color w:val="000000" w:themeColor="text1"/>
          <w:lang w:eastAsia="ru-RU"/>
        </w:rPr>
        <w:t xml:space="preserve"> предусмотренных </w:t>
      </w:r>
      <w:r w:rsidR="0042325F" w:rsidRPr="004D63AE">
        <w:rPr>
          <w:rFonts w:eastAsia="Calibri"/>
          <w:color w:val="000000" w:themeColor="text1"/>
          <w:lang w:eastAsia="ru-RU"/>
        </w:rPr>
        <w:t>Договором о проведении капитального ремонта объемов услуг и (или) работ</w:t>
      </w:r>
      <w:r w:rsidRPr="004D63AE">
        <w:rPr>
          <w:rFonts w:eastAsia="Calibri"/>
          <w:color w:val="000000" w:themeColor="text1"/>
          <w:lang w:eastAsia="ru-RU"/>
        </w:rPr>
        <w:t>.</w:t>
      </w:r>
    </w:p>
    <w:p w14:paraId="0F3803F7" w14:textId="0F29A34D" w:rsidR="00E20D28" w:rsidRPr="004D63AE" w:rsidRDefault="00E20D28" w:rsidP="0001364E">
      <w:pPr>
        <w:pStyle w:val="aa"/>
        <w:widowControl w:val="0"/>
        <w:autoSpaceDE w:val="0"/>
        <w:autoSpaceDN w:val="0"/>
        <w:adjustRightInd w:val="0"/>
        <w:spacing w:before="30" w:after="30"/>
        <w:ind w:left="0" w:firstLine="709"/>
        <w:jc w:val="both"/>
        <w:rPr>
          <w:color w:val="000000" w:themeColor="text1"/>
          <w:lang w:eastAsia="ru-RU"/>
        </w:rPr>
      </w:pPr>
      <w:r w:rsidRPr="004D63AE">
        <w:rPr>
          <w:color w:val="000000" w:themeColor="text1"/>
          <w:lang w:eastAsia="ru-RU"/>
        </w:rPr>
        <w:t xml:space="preserve">Превышение Подрядчиком объемов и стоимости работ, не оформленных дополнительным соглашением, не допускается и не оплачивается </w:t>
      </w:r>
      <w:r w:rsidR="005F0FCA" w:rsidRPr="004D63AE">
        <w:rPr>
          <w:color w:val="000000" w:themeColor="text1"/>
          <w:lang w:eastAsia="ru-RU"/>
        </w:rPr>
        <w:t>Заказчиком</w:t>
      </w:r>
      <w:r w:rsidRPr="004D63AE">
        <w:rPr>
          <w:color w:val="000000" w:themeColor="text1"/>
          <w:lang w:eastAsia="ru-RU"/>
        </w:rPr>
        <w:t>.</w:t>
      </w:r>
    </w:p>
    <w:p w14:paraId="72FCC523" w14:textId="77777777" w:rsidR="00EA6FD8" w:rsidRPr="004D63AE" w:rsidRDefault="00E20D28" w:rsidP="0001364E">
      <w:pPr>
        <w:tabs>
          <w:tab w:val="left" w:pos="0"/>
        </w:tabs>
        <w:suppressAutoHyphens w:val="0"/>
        <w:autoSpaceDE w:val="0"/>
        <w:autoSpaceDN w:val="0"/>
        <w:adjustRightInd w:val="0"/>
        <w:spacing w:before="30" w:after="30"/>
        <w:ind w:firstLine="709"/>
        <w:contextualSpacing/>
        <w:jc w:val="both"/>
        <w:rPr>
          <w:rFonts w:eastAsia="Calibri"/>
          <w:color w:val="000000" w:themeColor="text1"/>
          <w:lang w:eastAsia="ru-RU"/>
        </w:rPr>
      </w:pPr>
      <w:r w:rsidRPr="004D63AE">
        <w:rPr>
          <w:rFonts w:eastAsia="Calibri"/>
          <w:color w:val="000000" w:themeColor="text1"/>
          <w:lang w:eastAsia="ru-RU"/>
        </w:rPr>
        <w:t xml:space="preserve">Итоговая стоимость работ по </w:t>
      </w:r>
      <w:r w:rsidR="00DE6D9F" w:rsidRPr="004D63AE">
        <w:rPr>
          <w:rFonts w:eastAsia="Calibri"/>
          <w:color w:val="000000" w:themeColor="text1"/>
          <w:lang w:eastAsia="ru-RU"/>
        </w:rPr>
        <w:t xml:space="preserve">каждому </w:t>
      </w:r>
      <w:r w:rsidRPr="004D63AE">
        <w:rPr>
          <w:rFonts w:eastAsia="Calibri"/>
          <w:color w:val="000000" w:themeColor="text1"/>
          <w:lang w:eastAsia="ru-RU"/>
        </w:rPr>
        <w:t xml:space="preserve">объекту не может превышать предельную стоимость услуг и (или) работ по объекту, сформированную исходя из минимального размера взноса на капитальный ремонт. Предельная стоимость услуг и (или) работ по капитальному ремонту общего имущества устанавливается нормативным правовым актом Правительства Красноярского края. </w:t>
      </w:r>
      <w:r w:rsidR="00EA6FD8" w:rsidRPr="004D63AE">
        <w:rPr>
          <w:rFonts w:eastAsia="Calibri"/>
          <w:color w:val="000000" w:themeColor="text1"/>
          <w:lang w:eastAsia="ru-RU"/>
        </w:rPr>
        <w:t xml:space="preserve"> </w:t>
      </w:r>
    </w:p>
    <w:p w14:paraId="6623C892" w14:textId="169EF1DD" w:rsidR="00E20D28" w:rsidRPr="004D63AE" w:rsidRDefault="00EA6FD8" w:rsidP="0001364E">
      <w:pPr>
        <w:suppressAutoHyphens w:val="0"/>
        <w:autoSpaceDE w:val="0"/>
        <w:autoSpaceDN w:val="0"/>
        <w:adjustRightInd w:val="0"/>
        <w:spacing w:before="30" w:after="30"/>
        <w:ind w:firstLine="709"/>
        <w:contextualSpacing/>
        <w:jc w:val="both"/>
        <w:rPr>
          <w:color w:val="000000" w:themeColor="text1"/>
          <w:lang w:eastAsia="ru-RU"/>
        </w:rPr>
      </w:pPr>
      <w:r w:rsidRPr="004D63AE">
        <w:rPr>
          <w:color w:val="000000" w:themeColor="text1"/>
          <w:lang w:eastAsia="ru-RU"/>
        </w:rPr>
        <w:t xml:space="preserve">5.6.3. В случае неисполнения или ненадлежащего исполнения </w:t>
      </w:r>
      <w:r w:rsidR="00A56C2B" w:rsidRPr="004D63AE">
        <w:rPr>
          <w:color w:val="000000" w:themeColor="text1"/>
          <w:lang w:eastAsia="ru-RU"/>
        </w:rPr>
        <w:t xml:space="preserve">Подрядчиком </w:t>
      </w:r>
      <w:r w:rsidRPr="004D63AE">
        <w:rPr>
          <w:color w:val="000000" w:themeColor="text1"/>
          <w:lang w:eastAsia="ru-RU"/>
        </w:rPr>
        <w:t>обязательств</w:t>
      </w:r>
      <w:r w:rsidR="00A56C2B" w:rsidRPr="004D63AE">
        <w:rPr>
          <w:color w:val="000000" w:themeColor="text1"/>
          <w:lang w:eastAsia="ru-RU"/>
        </w:rPr>
        <w:t xml:space="preserve"> </w:t>
      </w:r>
      <w:r w:rsidRPr="004D63AE">
        <w:rPr>
          <w:color w:val="000000" w:themeColor="text1"/>
          <w:lang w:eastAsia="ru-RU"/>
        </w:rPr>
        <w:t xml:space="preserve">по </w:t>
      </w:r>
      <w:r w:rsidR="00E20D28" w:rsidRPr="004D63AE">
        <w:rPr>
          <w:color w:val="000000" w:themeColor="text1"/>
          <w:lang w:eastAsia="ru-RU"/>
        </w:rPr>
        <w:t>Д</w:t>
      </w:r>
      <w:r w:rsidRPr="004D63AE">
        <w:rPr>
          <w:color w:val="000000" w:themeColor="text1"/>
          <w:lang w:eastAsia="ru-RU"/>
        </w:rPr>
        <w:t xml:space="preserve">оговору </w:t>
      </w:r>
      <w:r w:rsidR="005F0FCA" w:rsidRPr="004D63AE">
        <w:rPr>
          <w:color w:val="000000" w:themeColor="text1"/>
          <w:lang w:eastAsia="ru-RU"/>
        </w:rPr>
        <w:t>Заказчик</w:t>
      </w:r>
      <w:r w:rsidRPr="004D63AE">
        <w:rPr>
          <w:color w:val="000000" w:themeColor="text1"/>
          <w:lang w:eastAsia="ru-RU"/>
        </w:rPr>
        <w:t xml:space="preserve">, вправе </w:t>
      </w:r>
      <w:r w:rsidR="00E20D28" w:rsidRPr="004D63AE">
        <w:rPr>
          <w:color w:val="000000" w:themeColor="text1"/>
          <w:lang w:eastAsia="ru-RU"/>
        </w:rPr>
        <w:t xml:space="preserve">приостановить оплату по Договору или </w:t>
      </w:r>
      <w:r w:rsidRPr="004D63AE">
        <w:rPr>
          <w:color w:val="000000" w:themeColor="text1"/>
          <w:lang w:eastAsia="ru-RU"/>
        </w:rPr>
        <w:t xml:space="preserve">произвести оплату по </w:t>
      </w:r>
      <w:r w:rsidR="00E20D28" w:rsidRPr="004D63AE">
        <w:rPr>
          <w:color w:val="000000" w:themeColor="text1"/>
          <w:lang w:eastAsia="ru-RU"/>
        </w:rPr>
        <w:t>Д</w:t>
      </w:r>
      <w:r w:rsidRPr="004D63AE">
        <w:rPr>
          <w:color w:val="000000" w:themeColor="text1"/>
          <w:lang w:eastAsia="ru-RU"/>
        </w:rPr>
        <w:t>оговору за вычетом соответствующего размера неустойки (штрафа, пени</w:t>
      </w:r>
      <w:r w:rsidR="00953ADC" w:rsidRPr="004D63AE">
        <w:rPr>
          <w:color w:val="000000" w:themeColor="text1"/>
          <w:lang w:eastAsia="ru-RU"/>
        </w:rPr>
        <w:t xml:space="preserve">). </w:t>
      </w:r>
    </w:p>
    <w:p w14:paraId="05D288CC" w14:textId="77777777" w:rsidR="00C50CA8" w:rsidRPr="004D63AE" w:rsidRDefault="00953ADC" w:rsidP="0001364E">
      <w:pPr>
        <w:suppressAutoHyphens w:val="0"/>
        <w:autoSpaceDE w:val="0"/>
        <w:autoSpaceDN w:val="0"/>
        <w:adjustRightInd w:val="0"/>
        <w:spacing w:before="30" w:after="30"/>
        <w:ind w:firstLine="709"/>
        <w:contextualSpacing/>
        <w:jc w:val="both"/>
        <w:rPr>
          <w:color w:val="000000" w:themeColor="text1"/>
          <w:lang w:eastAsia="ru-RU"/>
        </w:rPr>
      </w:pPr>
      <w:r w:rsidRPr="004D63AE">
        <w:rPr>
          <w:color w:val="000000" w:themeColor="text1"/>
          <w:lang w:eastAsia="ru-RU"/>
        </w:rPr>
        <w:t xml:space="preserve">Оплата по </w:t>
      </w:r>
      <w:r w:rsidR="00E20D28" w:rsidRPr="004D63AE">
        <w:rPr>
          <w:color w:val="000000" w:themeColor="text1"/>
          <w:lang w:eastAsia="ru-RU"/>
        </w:rPr>
        <w:t>Д</w:t>
      </w:r>
      <w:r w:rsidRPr="004D63AE">
        <w:rPr>
          <w:color w:val="000000" w:themeColor="text1"/>
          <w:lang w:eastAsia="ru-RU"/>
        </w:rPr>
        <w:t>оговору осуществляется на основании акта</w:t>
      </w:r>
      <w:r w:rsidR="00E20D28" w:rsidRPr="004D63AE">
        <w:rPr>
          <w:color w:val="000000" w:themeColor="text1"/>
          <w:lang w:eastAsia="ru-RU"/>
        </w:rPr>
        <w:t xml:space="preserve"> комиссионной приемки</w:t>
      </w:r>
      <w:r w:rsidR="005F663B" w:rsidRPr="004D63AE">
        <w:rPr>
          <w:color w:val="000000" w:themeColor="text1"/>
          <w:lang w:eastAsia="ru-RU"/>
        </w:rPr>
        <w:t xml:space="preserve"> выполненных работ</w:t>
      </w:r>
      <w:r w:rsidRPr="004D63AE">
        <w:rPr>
          <w:color w:val="000000" w:themeColor="text1"/>
          <w:lang w:eastAsia="ru-RU"/>
        </w:rPr>
        <w:t xml:space="preserve">, подписанного </w:t>
      </w:r>
      <w:r w:rsidR="00643B8F" w:rsidRPr="004D63AE">
        <w:rPr>
          <w:color w:val="000000" w:themeColor="text1"/>
          <w:lang w:eastAsia="ru-RU"/>
        </w:rPr>
        <w:t>Сторонами</w:t>
      </w:r>
      <w:r w:rsidRPr="004D63AE">
        <w:rPr>
          <w:color w:val="000000" w:themeColor="text1"/>
          <w:lang w:eastAsia="ru-RU"/>
        </w:rPr>
        <w:t xml:space="preserve">, в котором указываются сумма, в </w:t>
      </w:r>
      <w:r w:rsidRPr="004D63AE">
        <w:rPr>
          <w:color w:val="000000" w:themeColor="text1"/>
          <w:lang w:eastAsia="ru-RU"/>
        </w:rPr>
        <w:lastRenderedPageBreak/>
        <w:t xml:space="preserve">соответствии с актом </w:t>
      </w:r>
      <w:r w:rsidRPr="004D63AE">
        <w:rPr>
          <w:bCs/>
          <w:iCs/>
          <w:color w:val="000000" w:themeColor="text1"/>
        </w:rPr>
        <w:t>о приемке выполненных работ (форма КС-2) и справки о стоимости выполненных работ и затрат (форма КС-3</w:t>
      </w:r>
      <w:r w:rsidR="00C50CA8" w:rsidRPr="004D63AE">
        <w:rPr>
          <w:bCs/>
          <w:iCs/>
          <w:color w:val="000000" w:themeColor="text1"/>
        </w:rPr>
        <w:t>)</w:t>
      </w:r>
      <w:r w:rsidRPr="004D63AE">
        <w:rPr>
          <w:color w:val="000000" w:themeColor="text1"/>
          <w:lang w:eastAsia="ru-RU"/>
        </w:rPr>
        <w:t>.</w:t>
      </w:r>
    </w:p>
    <w:p w14:paraId="78D6A1F8" w14:textId="6628A211" w:rsidR="00953ADC" w:rsidRPr="004D63AE" w:rsidRDefault="00953ADC" w:rsidP="0001364E">
      <w:pPr>
        <w:tabs>
          <w:tab w:val="left" w:pos="0"/>
        </w:tabs>
        <w:suppressAutoHyphens w:val="0"/>
        <w:autoSpaceDE w:val="0"/>
        <w:autoSpaceDN w:val="0"/>
        <w:adjustRightInd w:val="0"/>
        <w:spacing w:before="30" w:after="30"/>
        <w:ind w:firstLine="709"/>
        <w:contextualSpacing/>
        <w:jc w:val="both"/>
        <w:rPr>
          <w:bCs/>
          <w:iCs/>
          <w:color w:val="000000" w:themeColor="text1"/>
        </w:rPr>
      </w:pPr>
      <w:r w:rsidRPr="004D63AE">
        <w:rPr>
          <w:bCs/>
          <w:iCs/>
          <w:color w:val="000000" w:themeColor="text1"/>
        </w:rPr>
        <w:t xml:space="preserve">5.6.4. Исполнение обязательств Подрядчика по Договору, </w:t>
      </w:r>
      <w:bookmarkStart w:id="7" w:name="OLE_LINK19"/>
      <w:bookmarkStart w:id="8" w:name="OLE_LINK20"/>
      <w:r w:rsidRPr="004D63AE">
        <w:rPr>
          <w:bCs/>
          <w:iCs/>
          <w:color w:val="000000" w:themeColor="text1"/>
        </w:rPr>
        <w:t>предусмотренных пункт</w:t>
      </w:r>
      <w:r w:rsidR="007954B2" w:rsidRPr="004D63AE">
        <w:rPr>
          <w:bCs/>
          <w:iCs/>
          <w:color w:val="000000" w:themeColor="text1"/>
        </w:rPr>
        <w:t>ами</w:t>
      </w:r>
      <w:r w:rsidRPr="004D63AE">
        <w:rPr>
          <w:bCs/>
          <w:iCs/>
          <w:color w:val="000000" w:themeColor="text1"/>
        </w:rPr>
        <w:t xml:space="preserve"> 3.4.</w:t>
      </w:r>
      <w:r w:rsidR="007954B2" w:rsidRPr="004D63AE">
        <w:rPr>
          <w:bCs/>
          <w:iCs/>
          <w:color w:val="000000" w:themeColor="text1"/>
        </w:rPr>
        <w:t>3</w:t>
      </w:r>
      <w:r w:rsidR="00A16415" w:rsidRPr="004D63AE">
        <w:rPr>
          <w:bCs/>
          <w:iCs/>
          <w:color w:val="000000" w:themeColor="text1"/>
        </w:rPr>
        <w:t>0</w:t>
      </w:r>
      <w:r w:rsidR="007954B2" w:rsidRPr="004D63AE">
        <w:rPr>
          <w:bCs/>
          <w:iCs/>
          <w:color w:val="000000" w:themeColor="text1"/>
        </w:rPr>
        <w:t xml:space="preserve">, 11.2 </w:t>
      </w:r>
      <w:r w:rsidRPr="004D63AE">
        <w:rPr>
          <w:bCs/>
          <w:iCs/>
          <w:color w:val="000000" w:themeColor="text1"/>
        </w:rPr>
        <w:t xml:space="preserve">настоящего </w:t>
      </w:r>
      <w:r w:rsidR="00B77DEF" w:rsidRPr="004D63AE">
        <w:rPr>
          <w:bCs/>
          <w:iCs/>
          <w:color w:val="000000" w:themeColor="text1"/>
        </w:rPr>
        <w:t>Д</w:t>
      </w:r>
      <w:r w:rsidRPr="004D63AE">
        <w:rPr>
          <w:bCs/>
          <w:iCs/>
          <w:color w:val="000000" w:themeColor="text1"/>
        </w:rPr>
        <w:t xml:space="preserve">оговора, </w:t>
      </w:r>
      <w:bookmarkEnd w:id="7"/>
      <w:bookmarkEnd w:id="8"/>
      <w:r w:rsidRPr="004D63AE">
        <w:rPr>
          <w:bCs/>
          <w:iCs/>
          <w:color w:val="000000" w:themeColor="text1"/>
        </w:rPr>
        <w:t>обеспечива</w:t>
      </w:r>
      <w:r w:rsidR="000456DD" w:rsidRPr="004D63AE">
        <w:rPr>
          <w:bCs/>
          <w:iCs/>
          <w:color w:val="000000" w:themeColor="text1"/>
        </w:rPr>
        <w:t>е</w:t>
      </w:r>
      <w:r w:rsidRPr="004D63AE">
        <w:rPr>
          <w:bCs/>
          <w:iCs/>
          <w:color w:val="000000" w:themeColor="text1"/>
        </w:rPr>
        <w:t xml:space="preserve">тся гарантийным удержанием </w:t>
      </w:r>
      <w:r w:rsidR="00BC27C9" w:rsidRPr="004D63AE">
        <w:rPr>
          <w:bCs/>
          <w:iCs/>
          <w:color w:val="000000" w:themeColor="text1"/>
        </w:rPr>
        <w:t>Заказчика</w:t>
      </w:r>
      <w:r w:rsidRPr="004D63AE">
        <w:rPr>
          <w:bCs/>
          <w:iCs/>
          <w:color w:val="000000" w:themeColor="text1"/>
        </w:rPr>
        <w:t>, представляющим собой</w:t>
      </w:r>
      <w:r w:rsidR="009C0B87" w:rsidRPr="004D63AE">
        <w:rPr>
          <w:bCs/>
          <w:iCs/>
          <w:color w:val="000000" w:themeColor="text1"/>
        </w:rPr>
        <w:t xml:space="preserve"> удержание</w:t>
      </w:r>
      <w:r w:rsidRPr="004D63AE">
        <w:rPr>
          <w:bCs/>
          <w:iCs/>
          <w:color w:val="000000" w:themeColor="text1"/>
        </w:rPr>
        <w:t xml:space="preserve"> част</w:t>
      </w:r>
      <w:r w:rsidR="009C0B87" w:rsidRPr="004D63AE">
        <w:rPr>
          <w:bCs/>
          <w:iCs/>
          <w:color w:val="000000" w:themeColor="text1"/>
        </w:rPr>
        <w:t>и</w:t>
      </w:r>
      <w:r w:rsidRPr="004D63AE">
        <w:rPr>
          <w:bCs/>
          <w:iCs/>
          <w:color w:val="000000" w:themeColor="text1"/>
        </w:rPr>
        <w:t xml:space="preserve"> оплаты по Договору в пользу Подрядчика</w:t>
      </w:r>
      <w:r w:rsidR="00F42A92" w:rsidRPr="004D63AE">
        <w:rPr>
          <w:bCs/>
          <w:iCs/>
          <w:color w:val="000000" w:themeColor="text1"/>
        </w:rPr>
        <w:t>,</w:t>
      </w:r>
      <w:r w:rsidRPr="004D63AE">
        <w:rPr>
          <w:bCs/>
          <w:iCs/>
          <w:color w:val="000000" w:themeColor="text1"/>
        </w:rPr>
        <w:t xml:space="preserve"> в размере не менее</w:t>
      </w:r>
      <w:r w:rsidR="00B77DEF" w:rsidRPr="004D63AE">
        <w:rPr>
          <w:bCs/>
          <w:iCs/>
          <w:color w:val="000000" w:themeColor="text1"/>
        </w:rPr>
        <w:t xml:space="preserve"> общей</w:t>
      </w:r>
      <w:r w:rsidRPr="004D63AE">
        <w:rPr>
          <w:bCs/>
          <w:iCs/>
          <w:color w:val="000000" w:themeColor="text1"/>
        </w:rPr>
        <w:t xml:space="preserve"> суммы </w:t>
      </w:r>
      <w:r w:rsidR="00B77DEF" w:rsidRPr="004D63AE">
        <w:rPr>
          <w:bCs/>
          <w:iCs/>
          <w:color w:val="000000" w:themeColor="text1"/>
        </w:rPr>
        <w:t xml:space="preserve">заявленного </w:t>
      </w:r>
      <w:bookmarkStart w:id="9" w:name="_Hlk62741298"/>
      <w:r w:rsidRPr="004D63AE">
        <w:rPr>
          <w:bCs/>
          <w:iCs/>
          <w:color w:val="000000" w:themeColor="text1"/>
        </w:rPr>
        <w:t xml:space="preserve">ущерба, </w:t>
      </w:r>
      <w:bookmarkStart w:id="10" w:name="_Hlk62741057"/>
      <w:r w:rsidRPr="004D63AE">
        <w:rPr>
          <w:bCs/>
          <w:iCs/>
          <w:color w:val="000000" w:themeColor="text1"/>
        </w:rPr>
        <w:t xml:space="preserve">причиненного третьим лицам </w:t>
      </w:r>
      <w:bookmarkEnd w:id="9"/>
      <w:r w:rsidRPr="004D63AE">
        <w:rPr>
          <w:bCs/>
          <w:iCs/>
          <w:color w:val="000000" w:themeColor="text1"/>
        </w:rPr>
        <w:t>в период выполнения работ</w:t>
      </w:r>
      <w:r w:rsidR="007954B2" w:rsidRPr="004D63AE">
        <w:rPr>
          <w:bCs/>
          <w:iCs/>
          <w:color w:val="000000" w:themeColor="text1"/>
        </w:rPr>
        <w:t xml:space="preserve"> подрядной организацией</w:t>
      </w:r>
      <w:bookmarkEnd w:id="10"/>
      <w:r w:rsidR="007954B2" w:rsidRPr="004D63AE">
        <w:rPr>
          <w:bCs/>
          <w:iCs/>
          <w:color w:val="000000" w:themeColor="text1"/>
        </w:rPr>
        <w:t>, и общей суммы неустойки (штрафа, пеней)</w:t>
      </w:r>
      <w:r w:rsidRPr="004D63AE">
        <w:rPr>
          <w:bCs/>
          <w:iCs/>
          <w:color w:val="000000" w:themeColor="text1"/>
        </w:rPr>
        <w:t xml:space="preserve"> (далее – «гарантийные удержания»).</w:t>
      </w:r>
    </w:p>
    <w:p w14:paraId="5D109935" w14:textId="044917D5" w:rsidR="00953ADC" w:rsidRPr="004D63AE" w:rsidRDefault="00953ADC" w:rsidP="0001364E">
      <w:pPr>
        <w:shd w:val="clear" w:color="auto" w:fill="FFFFFF"/>
        <w:spacing w:before="30" w:after="30"/>
        <w:ind w:firstLine="709"/>
        <w:jc w:val="both"/>
        <w:rPr>
          <w:color w:val="000000" w:themeColor="text1"/>
        </w:rPr>
      </w:pPr>
      <w:r w:rsidRPr="004D63AE">
        <w:rPr>
          <w:color w:val="000000" w:themeColor="text1"/>
        </w:rPr>
        <w:t xml:space="preserve">5.6.5. Гарантийные удержания являются обеспечением надлежащего исполнения обязательств Подрядчика по Договору, </w:t>
      </w:r>
      <w:r w:rsidRPr="004D63AE">
        <w:rPr>
          <w:bCs/>
          <w:iCs/>
          <w:color w:val="000000" w:themeColor="text1"/>
        </w:rPr>
        <w:t xml:space="preserve">предусмотренных </w:t>
      </w:r>
      <w:r w:rsidR="00DC10D6" w:rsidRPr="004D63AE">
        <w:rPr>
          <w:bCs/>
          <w:iCs/>
          <w:color w:val="000000" w:themeColor="text1"/>
        </w:rPr>
        <w:t>пунктами 3.4.3</w:t>
      </w:r>
      <w:r w:rsidR="00A10D21" w:rsidRPr="004D63AE">
        <w:rPr>
          <w:bCs/>
          <w:iCs/>
          <w:color w:val="000000" w:themeColor="text1"/>
        </w:rPr>
        <w:t>0</w:t>
      </w:r>
      <w:r w:rsidR="00DC10D6" w:rsidRPr="004D63AE">
        <w:rPr>
          <w:bCs/>
          <w:iCs/>
          <w:color w:val="000000" w:themeColor="text1"/>
        </w:rPr>
        <w:t xml:space="preserve">, 11.2 </w:t>
      </w:r>
      <w:r w:rsidRPr="004D63AE">
        <w:rPr>
          <w:bCs/>
          <w:iCs/>
          <w:color w:val="000000" w:themeColor="text1"/>
        </w:rPr>
        <w:t xml:space="preserve">настоящего </w:t>
      </w:r>
      <w:r w:rsidR="00DC10D6" w:rsidRPr="004D63AE">
        <w:rPr>
          <w:bCs/>
          <w:iCs/>
          <w:color w:val="000000" w:themeColor="text1"/>
        </w:rPr>
        <w:t>Д</w:t>
      </w:r>
      <w:r w:rsidRPr="004D63AE">
        <w:rPr>
          <w:bCs/>
          <w:iCs/>
          <w:color w:val="000000" w:themeColor="text1"/>
        </w:rPr>
        <w:t xml:space="preserve">оговора, </w:t>
      </w:r>
      <w:r w:rsidRPr="004D63AE">
        <w:rPr>
          <w:color w:val="000000" w:themeColor="text1"/>
        </w:rPr>
        <w:t xml:space="preserve">в соответствии со статьей 329 </w:t>
      </w:r>
      <w:r w:rsidR="004416F8" w:rsidRPr="004D63AE">
        <w:rPr>
          <w:color w:val="000000" w:themeColor="text1"/>
        </w:rPr>
        <w:t>Гражданского кодекса Российской Федерации</w:t>
      </w:r>
      <w:r w:rsidRPr="004D63AE">
        <w:rPr>
          <w:color w:val="000000" w:themeColor="text1"/>
        </w:rPr>
        <w:t>.</w:t>
      </w:r>
    </w:p>
    <w:p w14:paraId="60D278AB" w14:textId="4998337A" w:rsidR="00953ADC" w:rsidRPr="004D63AE" w:rsidRDefault="00953ADC" w:rsidP="0001364E">
      <w:pPr>
        <w:spacing w:before="30" w:after="30"/>
        <w:ind w:firstLine="709"/>
        <w:jc w:val="both"/>
        <w:rPr>
          <w:color w:val="000000" w:themeColor="text1"/>
        </w:rPr>
      </w:pPr>
      <w:bookmarkStart w:id="11" w:name="_Ref212523753"/>
      <w:bookmarkStart w:id="12" w:name="_Ref212519199"/>
      <w:r w:rsidRPr="004D63AE">
        <w:rPr>
          <w:color w:val="000000" w:themeColor="text1"/>
        </w:rPr>
        <w:t xml:space="preserve">5.6.6. За счет гарантийных удержаний удовлетворяются (исполняются) требования </w:t>
      </w:r>
      <w:r w:rsidR="00BC27C9" w:rsidRPr="004D63AE">
        <w:rPr>
          <w:color w:val="000000" w:themeColor="text1"/>
        </w:rPr>
        <w:t>Заказчика</w:t>
      </w:r>
      <w:r w:rsidRPr="004D63AE">
        <w:rPr>
          <w:color w:val="000000" w:themeColor="text1"/>
        </w:rPr>
        <w:t xml:space="preserve"> к Подрядчику, связанные с неисполнением или ненадлежащим исполнением обязательств, в частности:</w:t>
      </w:r>
    </w:p>
    <w:p w14:paraId="056C1FFA" w14:textId="4983C552" w:rsidR="00953ADC" w:rsidRPr="004D63AE" w:rsidRDefault="00DC10D6" w:rsidP="0001364E">
      <w:pPr>
        <w:spacing w:before="30" w:after="30"/>
        <w:ind w:firstLine="709"/>
        <w:jc w:val="both"/>
        <w:rPr>
          <w:color w:val="000000" w:themeColor="text1"/>
          <w:lang w:eastAsia="ru-RU"/>
        </w:rPr>
      </w:pPr>
      <w:r w:rsidRPr="004D63AE">
        <w:rPr>
          <w:color w:val="000000" w:themeColor="text1"/>
          <w:lang w:eastAsia="ru-RU"/>
        </w:rPr>
        <w:t xml:space="preserve">- </w:t>
      </w:r>
      <w:r w:rsidR="00953ADC" w:rsidRPr="004D63AE">
        <w:rPr>
          <w:color w:val="000000" w:themeColor="text1"/>
          <w:lang w:eastAsia="ru-RU"/>
        </w:rPr>
        <w:t xml:space="preserve">требования </w:t>
      </w:r>
      <w:bookmarkStart w:id="13" w:name="OLE_LINK13"/>
      <w:bookmarkStart w:id="14" w:name="OLE_LINK14"/>
      <w:bookmarkStart w:id="15" w:name="OLE_LINK15"/>
      <w:r w:rsidR="00953ADC" w:rsidRPr="004D63AE">
        <w:rPr>
          <w:color w:val="000000" w:themeColor="text1"/>
          <w:lang w:eastAsia="ru-RU"/>
        </w:rPr>
        <w:t xml:space="preserve">о возмещении собственникам имущества в многоквартирном доме и иным лицам ущерба, нанесенного при выполнении работ по настоящему </w:t>
      </w:r>
      <w:r w:rsidRPr="004D63AE">
        <w:rPr>
          <w:color w:val="000000" w:themeColor="text1"/>
          <w:lang w:eastAsia="ru-RU"/>
        </w:rPr>
        <w:t>Д</w:t>
      </w:r>
      <w:r w:rsidR="00953ADC" w:rsidRPr="004D63AE">
        <w:rPr>
          <w:color w:val="000000" w:themeColor="text1"/>
          <w:lang w:eastAsia="ru-RU"/>
        </w:rPr>
        <w:t>оговору, обязательства по возмещению, которого не удовлетворен</w:t>
      </w:r>
      <w:r w:rsidR="00D82172" w:rsidRPr="004D63AE">
        <w:rPr>
          <w:color w:val="000000" w:themeColor="text1"/>
          <w:lang w:eastAsia="ru-RU"/>
        </w:rPr>
        <w:t>ы</w:t>
      </w:r>
      <w:r w:rsidR="00953ADC" w:rsidRPr="004D63AE">
        <w:rPr>
          <w:color w:val="000000" w:themeColor="text1"/>
          <w:lang w:eastAsia="ru-RU"/>
        </w:rPr>
        <w:t xml:space="preserve"> Подрядчиком в установленный п. 3.4.</w:t>
      </w:r>
      <w:r w:rsidRPr="004D63AE">
        <w:rPr>
          <w:color w:val="000000" w:themeColor="text1"/>
          <w:lang w:eastAsia="ru-RU"/>
        </w:rPr>
        <w:t>3</w:t>
      </w:r>
      <w:r w:rsidR="00BC27C9" w:rsidRPr="004D63AE">
        <w:rPr>
          <w:color w:val="000000" w:themeColor="text1"/>
          <w:lang w:eastAsia="ru-RU"/>
        </w:rPr>
        <w:t>0</w:t>
      </w:r>
      <w:r w:rsidR="00953ADC" w:rsidRPr="004D63AE">
        <w:rPr>
          <w:color w:val="000000" w:themeColor="text1"/>
          <w:lang w:eastAsia="ru-RU"/>
        </w:rPr>
        <w:t xml:space="preserve"> настоящего Договора срок</w:t>
      </w:r>
      <w:bookmarkEnd w:id="13"/>
      <w:bookmarkEnd w:id="14"/>
      <w:bookmarkEnd w:id="15"/>
      <w:r w:rsidR="00953ADC" w:rsidRPr="004D63AE">
        <w:rPr>
          <w:color w:val="000000" w:themeColor="text1"/>
          <w:lang w:eastAsia="ru-RU"/>
        </w:rPr>
        <w:t>;</w:t>
      </w:r>
    </w:p>
    <w:p w14:paraId="201363DB" w14:textId="3150A00E" w:rsidR="00953ADC" w:rsidRPr="004D63AE" w:rsidRDefault="00DC10D6" w:rsidP="0001364E">
      <w:pPr>
        <w:spacing w:before="30" w:after="30"/>
        <w:ind w:firstLine="709"/>
        <w:jc w:val="both"/>
        <w:rPr>
          <w:color w:val="000000" w:themeColor="text1"/>
          <w:lang w:eastAsia="ru-RU"/>
        </w:rPr>
      </w:pPr>
      <w:r w:rsidRPr="004D63AE">
        <w:rPr>
          <w:color w:val="000000" w:themeColor="text1"/>
          <w:lang w:eastAsia="ru-RU"/>
        </w:rPr>
        <w:t xml:space="preserve">- </w:t>
      </w:r>
      <w:r w:rsidR="00953ADC" w:rsidRPr="004D63AE">
        <w:rPr>
          <w:color w:val="000000" w:themeColor="text1"/>
          <w:lang w:eastAsia="ru-RU"/>
        </w:rPr>
        <w:t>требования о возмещении собственникам имущества в многоквартирном доме и иным лицам ущерба, нанесенн</w:t>
      </w:r>
      <w:r w:rsidRPr="004D63AE">
        <w:rPr>
          <w:color w:val="000000" w:themeColor="text1"/>
          <w:lang w:eastAsia="ru-RU"/>
        </w:rPr>
        <w:t>ого</w:t>
      </w:r>
      <w:r w:rsidR="00953ADC" w:rsidRPr="004D63AE">
        <w:rPr>
          <w:color w:val="000000" w:themeColor="text1"/>
          <w:lang w:eastAsia="ru-RU"/>
        </w:rPr>
        <w:t xml:space="preserve"> при выполнении работ по настоящему </w:t>
      </w:r>
      <w:r w:rsidRPr="004D63AE">
        <w:rPr>
          <w:color w:val="000000" w:themeColor="text1"/>
          <w:lang w:eastAsia="ru-RU"/>
        </w:rPr>
        <w:t>Д</w:t>
      </w:r>
      <w:r w:rsidR="00953ADC" w:rsidRPr="004D63AE">
        <w:rPr>
          <w:color w:val="000000" w:themeColor="text1"/>
          <w:lang w:eastAsia="ru-RU"/>
        </w:rPr>
        <w:t>оговору, обязательства по возмещению, которого не удовлетворен</w:t>
      </w:r>
      <w:r w:rsidR="00D82172" w:rsidRPr="004D63AE">
        <w:rPr>
          <w:color w:val="000000" w:themeColor="text1"/>
          <w:lang w:eastAsia="ru-RU"/>
        </w:rPr>
        <w:t>ы</w:t>
      </w:r>
      <w:r w:rsidR="00953ADC" w:rsidRPr="004D63AE">
        <w:rPr>
          <w:color w:val="000000" w:themeColor="text1"/>
          <w:lang w:eastAsia="ru-RU"/>
        </w:rPr>
        <w:t xml:space="preserve"> Подрядчиком в установленный п. 3.4.</w:t>
      </w:r>
      <w:r w:rsidRPr="004D63AE">
        <w:rPr>
          <w:color w:val="000000" w:themeColor="text1"/>
          <w:lang w:eastAsia="ru-RU"/>
        </w:rPr>
        <w:t>3</w:t>
      </w:r>
      <w:r w:rsidR="00BC27C9" w:rsidRPr="004D63AE">
        <w:rPr>
          <w:color w:val="000000" w:themeColor="text1"/>
          <w:lang w:eastAsia="ru-RU"/>
        </w:rPr>
        <w:t>0</w:t>
      </w:r>
      <w:r w:rsidR="00953ADC" w:rsidRPr="004D63AE">
        <w:rPr>
          <w:color w:val="000000" w:themeColor="text1"/>
          <w:lang w:eastAsia="ru-RU"/>
        </w:rPr>
        <w:t xml:space="preserve"> настоящего Договора срок, взысканного в судебном порядке с </w:t>
      </w:r>
      <w:r w:rsidR="00BC27C9" w:rsidRPr="004D63AE">
        <w:rPr>
          <w:color w:val="000000" w:themeColor="text1"/>
          <w:lang w:eastAsia="ru-RU"/>
        </w:rPr>
        <w:t>Заказчика</w:t>
      </w:r>
      <w:r w:rsidR="00953ADC" w:rsidRPr="004D63AE">
        <w:rPr>
          <w:color w:val="000000" w:themeColor="text1"/>
          <w:lang w:eastAsia="ru-RU"/>
        </w:rPr>
        <w:t xml:space="preserve">. В случае взыскания ущерба с </w:t>
      </w:r>
      <w:r w:rsidR="00BC27C9" w:rsidRPr="004D63AE">
        <w:rPr>
          <w:color w:val="000000" w:themeColor="text1"/>
          <w:lang w:eastAsia="ru-RU"/>
        </w:rPr>
        <w:t>Заказчика</w:t>
      </w:r>
      <w:r w:rsidR="00953ADC" w:rsidRPr="004D63AE">
        <w:rPr>
          <w:color w:val="000000" w:themeColor="text1"/>
          <w:lang w:eastAsia="ru-RU"/>
        </w:rPr>
        <w:t xml:space="preserve"> за счет гарантийного удержания удовлетворяются требования </w:t>
      </w:r>
      <w:r w:rsidRPr="004D63AE">
        <w:rPr>
          <w:color w:val="000000" w:themeColor="text1"/>
          <w:lang w:eastAsia="ru-RU"/>
        </w:rPr>
        <w:t>в сумме,</w:t>
      </w:r>
      <w:r w:rsidR="00953ADC" w:rsidRPr="004D63AE">
        <w:rPr>
          <w:color w:val="000000" w:themeColor="text1"/>
          <w:lang w:eastAsia="ru-RU"/>
        </w:rPr>
        <w:t xml:space="preserve"> указанной в решении суда, в том числе судебные и иные расходы, взысканные с </w:t>
      </w:r>
      <w:r w:rsidR="00BC27C9" w:rsidRPr="004D63AE">
        <w:rPr>
          <w:color w:val="000000" w:themeColor="text1"/>
          <w:lang w:eastAsia="ru-RU"/>
        </w:rPr>
        <w:t>Заказчика</w:t>
      </w:r>
      <w:r w:rsidR="00211878" w:rsidRPr="004D63AE">
        <w:rPr>
          <w:color w:val="000000" w:themeColor="text1"/>
          <w:lang w:eastAsia="ru-RU"/>
        </w:rPr>
        <w:t>;</w:t>
      </w:r>
    </w:p>
    <w:p w14:paraId="22EA9E94" w14:textId="77777777" w:rsidR="00211878" w:rsidRPr="004D63AE" w:rsidRDefault="00211878" w:rsidP="0001364E">
      <w:pPr>
        <w:spacing w:before="30" w:after="30"/>
        <w:ind w:firstLine="709"/>
        <w:jc w:val="both"/>
        <w:rPr>
          <w:color w:val="000000" w:themeColor="text1"/>
          <w:lang w:eastAsia="ru-RU"/>
        </w:rPr>
      </w:pPr>
      <w:r w:rsidRPr="004D63AE">
        <w:rPr>
          <w:color w:val="000000" w:themeColor="text1"/>
          <w:lang w:eastAsia="ru-RU"/>
        </w:rPr>
        <w:t>- требования об уплате неустоек (штрафов, пеней), предусмотренных п. 11.2 настоящего Договора.</w:t>
      </w:r>
    </w:p>
    <w:p w14:paraId="240B29AD" w14:textId="77777777" w:rsidR="0072611F" w:rsidRPr="004D63AE" w:rsidRDefault="00A354D1" w:rsidP="0072611F">
      <w:pPr>
        <w:spacing w:before="30" w:after="30"/>
        <w:ind w:firstLine="709"/>
        <w:jc w:val="both"/>
        <w:rPr>
          <w:rFonts w:eastAsia="MS Mincho"/>
          <w:color w:val="000000" w:themeColor="text1"/>
        </w:rPr>
      </w:pPr>
      <w:r w:rsidRPr="004D63AE">
        <w:rPr>
          <w:rFonts w:eastAsia="MS Mincho"/>
          <w:color w:val="000000" w:themeColor="text1"/>
        </w:rPr>
        <w:t xml:space="preserve">5.6.7. </w:t>
      </w:r>
      <w:r w:rsidR="0072611F" w:rsidRPr="004D63AE">
        <w:rPr>
          <w:rFonts w:eastAsia="MS Mincho"/>
          <w:color w:val="000000" w:themeColor="text1"/>
        </w:rPr>
        <w:t>Требование Заказчика к Подрядчику удовлетворяется за счет гарантийных удержаний в следующем порядке:</w:t>
      </w:r>
    </w:p>
    <w:p w14:paraId="5B4A84F3" w14:textId="77777777" w:rsidR="0072611F" w:rsidRPr="004D63AE" w:rsidRDefault="0072611F" w:rsidP="0072611F">
      <w:pPr>
        <w:spacing w:before="30" w:after="30"/>
        <w:ind w:firstLine="709"/>
        <w:jc w:val="both"/>
        <w:rPr>
          <w:rFonts w:eastAsia="MS Mincho"/>
          <w:color w:val="000000" w:themeColor="text1"/>
        </w:rPr>
      </w:pPr>
      <w:r w:rsidRPr="004D63AE">
        <w:rPr>
          <w:rFonts w:eastAsia="MS Mincho"/>
          <w:color w:val="000000" w:themeColor="text1"/>
        </w:rPr>
        <w:t>Заказчик направляет Подрядчику письменное уведомление, содержащее:</w:t>
      </w:r>
    </w:p>
    <w:p w14:paraId="54DB3378" w14:textId="77777777" w:rsidR="0072611F" w:rsidRPr="004D63AE" w:rsidRDefault="0072611F" w:rsidP="0072611F">
      <w:pPr>
        <w:spacing w:before="30" w:after="30"/>
        <w:ind w:firstLine="709"/>
        <w:jc w:val="both"/>
        <w:rPr>
          <w:rFonts w:eastAsia="MS Mincho"/>
          <w:color w:val="000000" w:themeColor="text1"/>
        </w:rPr>
      </w:pPr>
      <w:r w:rsidRPr="004D63AE">
        <w:rPr>
          <w:rFonts w:eastAsia="MS Mincho"/>
          <w:color w:val="000000" w:themeColor="text1"/>
        </w:rPr>
        <w:t>- сведения о допущенном Подрядчиком нарушении Договора;</w:t>
      </w:r>
    </w:p>
    <w:p w14:paraId="78527096" w14:textId="77777777" w:rsidR="0072611F" w:rsidRPr="004D63AE" w:rsidRDefault="0072611F" w:rsidP="0072611F">
      <w:pPr>
        <w:spacing w:before="30" w:after="30"/>
        <w:ind w:firstLine="709"/>
        <w:jc w:val="both"/>
        <w:rPr>
          <w:rFonts w:eastAsia="MS Mincho"/>
          <w:color w:val="000000" w:themeColor="text1"/>
        </w:rPr>
      </w:pPr>
      <w:r w:rsidRPr="004D63AE">
        <w:rPr>
          <w:rFonts w:eastAsia="MS Mincho"/>
          <w:color w:val="000000" w:themeColor="text1"/>
        </w:rPr>
        <w:t>- сумму подлежащих оплате неустоек (штрафов, пеней), предусмотренных п. 11.2 настоящего Договора;</w:t>
      </w:r>
    </w:p>
    <w:p w14:paraId="0DB61D36" w14:textId="77777777" w:rsidR="0072611F" w:rsidRPr="004D63AE" w:rsidRDefault="0072611F" w:rsidP="0072611F">
      <w:pPr>
        <w:spacing w:before="30" w:after="30"/>
        <w:ind w:firstLine="709"/>
        <w:jc w:val="both"/>
        <w:rPr>
          <w:rFonts w:eastAsia="MS Mincho"/>
          <w:color w:val="000000" w:themeColor="text1"/>
        </w:rPr>
      </w:pPr>
      <w:r w:rsidRPr="004D63AE">
        <w:rPr>
          <w:rFonts w:eastAsia="MS Mincho"/>
          <w:color w:val="000000" w:themeColor="text1"/>
        </w:rPr>
        <w:t>- сумму ущерба, предъявленную третьими лицами Заказчику;</w:t>
      </w:r>
    </w:p>
    <w:p w14:paraId="1E8B57B1" w14:textId="77777777" w:rsidR="0072611F" w:rsidRPr="004D63AE" w:rsidRDefault="0072611F" w:rsidP="0072611F">
      <w:pPr>
        <w:spacing w:before="30" w:after="30"/>
        <w:ind w:firstLine="709"/>
        <w:jc w:val="both"/>
        <w:rPr>
          <w:rFonts w:eastAsia="MS Mincho"/>
          <w:color w:val="000000" w:themeColor="text1"/>
        </w:rPr>
      </w:pPr>
      <w:r w:rsidRPr="004D63AE">
        <w:rPr>
          <w:rFonts w:eastAsia="MS Mincho"/>
          <w:color w:val="000000" w:themeColor="text1"/>
        </w:rPr>
        <w:t>- указание на удержание указанной суммы неустоек (штрафов, пеней) и (или) ущерба, предъявленного третьими лицами, в рамках настоящего Договора;</w:t>
      </w:r>
    </w:p>
    <w:p w14:paraId="62AFE82E" w14:textId="77777777" w:rsidR="0072611F" w:rsidRPr="004D63AE" w:rsidRDefault="0072611F" w:rsidP="0072611F">
      <w:pPr>
        <w:spacing w:before="30" w:after="30"/>
        <w:ind w:firstLine="709"/>
        <w:jc w:val="both"/>
        <w:rPr>
          <w:rFonts w:eastAsia="MS Mincho"/>
          <w:color w:val="000000" w:themeColor="text1"/>
        </w:rPr>
      </w:pPr>
      <w:r w:rsidRPr="004D63AE">
        <w:rPr>
          <w:rFonts w:eastAsia="MS Mincho"/>
          <w:color w:val="000000" w:themeColor="text1"/>
        </w:rPr>
        <w:t>- срок, в который необходимо произвести оплату неустоек (штрафов, пеней) и (или) возмещение ущерба, установленный Договором, а также предоставить документы, подтверждающие исполнение обязательств Подрядчиком, предусмотренных пунктами 3.4.30, 11.2 настоящего Договора;</w:t>
      </w:r>
    </w:p>
    <w:p w14:paraId="116B2679" w14:textId="77777777" w:rsidR="0072611F" w:rsidRPr="004D63AE" w:rsidRDefault="0072611F" w:rsidP="0072611F">
      <w:pPr>
        <w:spacing w:before="30" w:after="30"/>
        <w:ind w:firstLine="709"/>
        <w:jc w:val="both"/>
        <w:rPr>
          <w:rFonts w:eastAsia="MS Mincho"/>
          <w:color w:val="000000" w:themeColor="text1"/>
        </w:rPr>
      </w:pPr>
      <w:r w:rsidRPr="004D63AE">
        <w:rPr>
          <w:rFonts w:eastAsia="MS Mincho"/>
          <w:color w:val="000000" w:themeColor="text1"/>
        </w:rPr>
        <w:t>- информацию о том, что в случае неудовлетворения требования в установленный Договором срок, ущерб, причиненный третьим лицам в период выполнения работ подрядной организацией, будет компенсирован за счет средств Заказчика, а сумма компенсированного Заказчиком ущерба будет удовлетворена за счет гарантийного удержания.</w:t>
      </w:r>
    </w:p>
    <w:p w14:paraId="56AFA9CD" w14:textId="77777777" w:rsidR="0072611F" w:rsidRPr="004D63AE" w:rsidRDefault="0072611F" w:rsidP="0072611F">
      <w:pPr>
        <w:spacing w:before="30" w:after="30"/>
        <w:ind w:firstLine="709"/>
        <w:jc w:val="both"/>
        <w:rPr>
          <w:rFonts w:eastAsia="MS Mincho"/>
          <w:color w:val="000000" w:themeColor="text1"/>
        </w:rPr>
      </w:pPr>
      <w:r w:rsidRPr="004D63AE">
        <w:rPr>
          <w:rFonts w:eastAsia="MS Mincho"/>
          <w:color w:val="000000" w:themeColor="text1"/>
        </w:rPr>
        <w:t xml:space="preserve"> Сумма ущерба, причиненного третьим лицам, считается установленной, а требование о его уплате считается предъявленным Заказчиком Подрядчику в день направления Заказчиком названного уведомления Подрядчику.</w:t>
      </w:r>
    </w:p>
    <w:p w14:paraId="2C120001" w14:textId="77777777" w:rsidR="0072611F" w:rsidRPr="004D63AE" w:rsidRDefault="0072611F" w:rsidP="0072611F">
      <w:pPr>
        <w:spacing w:before="30" w:after="30"/>
        <w:ind w:firstLine="709"/>
        <w:jc w:val="both"/>
        <w:rPr>
          <w:rFonts w:eastAsia="MS Mincho"/>
          <w:color w:val="000000" w:themeColor="text1"/>
        </w:rPr>
      </w:pPr>
      <w:r w:rsidRPr="004D63AE">
        <w:rPr>
          <w:rFonts w:eastAsia="MS Mincho"/>
          <w:color w:val="000000" w:themeColor="text1"/>
        </w:rPr>
        <w:t xml:space="preserve">В случае если в срок, установленный Заказчиком для возмещения ущерба, Подрядчиком не произведена компенсация ущерба и не представлены документы, подтверждающие исполнение обязательства Подрядчиком, предусмотренного пунктом </w:t>
      </w:r>
      <w:r w:rsidRPr="004D63AE">
        <w:rPr>
          <w:rFonts w:eastAsia="MS Mincho"/>
          <w:color w:val="000000" w:themeColor="text1"/>
        </w:rPr>
        <w:lastRenderedPageBreak/>
        <w:t>3.4.30 настоящего Договора, Заказчик направляет в адрес Подрядчика уведомление о том, что сумма компенсированного Заказчиком ущерба, причиненного третьим лицам в период выполнения работ подрядной организацией, подлежит возмещению Заказчику за счет гарантийного удержания.</w:t>
      </w:r>
    </w:p>
    <w:p w14:paraId="5A138AE9" w14:textId="401DC601" w:rsidR="0088687D" w:rsidRPr="004D63AE" w:rsidRDefault="0072611F" w:rsidP="0072611F">
      <w:pPr>
        <w:spacing w:before="30" w:after="30"/>
        <w:ind w:firstLine="709"/>
        <w:jc w:val="both"/>
        <w:rPr>
          <w:color w:val="000000" w:themeColor="text1"/>
        </w:rPr>
      </w:pPr>
      <w:r w:rsidRPr="004D63AE">
        <w:rPr>
          <w:rFonts w:eastAsia="MS Mincho"/>
          <w:color w:val="000000" w:themeColor="text1"/>
        </w:rPr>
        <w:t>В случае неисполнения или ненадлежащего исполнения Подрядчиком, в срок установленный Заказчиком, обязательств по уплате неустоек (штрафов, пеней), предусмотренных п. 11.2 настоящего Договора, Заказчик вправе произвести оплату по настоящему Договору за вычетом соответствующего размера неустойки (штрафа, пени), направив в адрес Подрядчика заявление о зачете взаимных требований.</w:t>
      </w:r>
      <w:bookmarkEnd w:id="11"/>
    </w:p>
    <w:p w14:paraId="3AC4FA6A" w14:textId="417DBEA1" w:rsidR="004A1407" w:rsidRPr="004D63AE" w:rsidRDefault="00953ADC" w:rsidP="0001364E">
      <w:pPr>
        <w:spacing w:before="30" w:after="30"/>
        <w:ind w:firstLine="709"/>
        <w:jc w:val="both"/>
        <w:rPr>
          <w:color w:val="000000" w:themeColor="text1"/>
        </w:rPr>
      </w:pPr>
      <w:r w:rsidRPr="004D63AE">
        <w:rPr>
          <w:color w:val="000000" w:themeColor="text1"/>
        </w:rPr>
        <w:t xml:space="preserve">5.6.8. Стороны признают, что Гарантийные удержания, предусмотренные настоящим </w:t>
      </w:r>
      <w:r w:rsidR="00C53CBE" w:rsidRPr="004D63AE">
        <w:rPr>
          <w:color w:val="000000" w:themeColor="text1"/>
        </w:rPr>
        <w:t>Д</w:t>
      </w:r>
      <w:r w:rsidRPr="004D63AE">
        <w:rPr>
          <w:color w:val="000000" w:themeColor="text1"/>
        </w:rPr>
        <w:t>оговором, не являются удержанием имущества Подрядчика, а представляют собой согласованный способ обеспечения исполнения Подрядчиком обязательств по Договору.</w:t>
      </w:r>
      <w:bookmarkEnd w:id="12"/>
      <w:r w:rsidRPr="004D63AE">
        <w:rPr>
          <w:color w:val="000000" w:themeColor="text1"/>
        </w:rPr>
        <w:t xml:space="preserve"> </w:t>
      </w:r>
      <w:r w:rsidR="00C53CBE" w:rsidRPr="004D63AE">
        <w:rPr>
          <w:color w:val="000000" w:themeColor="text1"/>
        </w:rPr>
        <w:t>Н</w:t>
      </w:r>
      <w:r w:rsidRPr="004D63AE">
        <w:rPr>
          <w:color w:val="000000" w:themeColor="text1"/>
        </w:rPr>
        <w:t>а</w:t>
      </w:r>
      <w:r w:rsidR="00C53CBE" w:rsidRPr="004D63AE">
        <w:rPr>
          <w:color w:val="000000" w:themeColor="text1"/>
        </w:rPr>
        <w:t xml:space="preserve"> суммы</w:t>
      </w:r>
      <w:r w:rsidRPr="004D63AE">
        <w:rPr>
          <w:color w:val="000000" w:themeColor="text1"/>
        </w:rPr>
        <w:t xml:space="preserve"> гарантийн</w:t>
      </w:r>
      <w:r w:rsidR="00C53CBE" w:rsidRPr="004D63AE">
        <w:rPr>
          <w:color w:val="000000" w:themeColor="text1"/>
        </w:rPr>
        <w:t>ого</w:t>
      </w:r>
      <w:r w:rsidRPr="004D63AE">
        <w:rPr>
          <w:color w:val="000000" w:themeColor="text1"/>
        </w:rPr>
        <w:t xml:space="preserve"> удержания на весь период их нахождения у </w:t>
      </w:r>
      <w:r w:rsidR="0072611F" w:rsidRPr="004D63AE">
        <w:rPr>
          <w:color w:val="000000" w:themeColor="text1"/>
        </w:rPr>
        <w:t>Заказчика</w:t>
      </w:r>
      <w:r w:rsidRPr="004D63AE">
        <w:rPr>
          <w:color w:val="000000" w:themeColor="text1"/>
        </w:rPr>
        <w:t>, любого рода проценты начислению не подлежат.</w:t>
      </w:r>
    </w:p>
    <w:p w14:paraId="1006F88A" w14:textId="04DD5B82" w:rsidR="007A2256" w:rsidRPr="004D63AE" w:rsidRDefault="007A2256" w:rsidP="0001364E">
      <w:pPr>
        <w:spacing w:before="30" w:after="30"/>
        <w:ind w:firstLine="709"/>
        <w:jc w:val="both"/>
        <w:rPr>
          <w:color w:val="000000" w:themeColor="text1"/>
        </w:rPr>
      </w:pPr>
      <w:r w:rsidRPr="004D63AE">
        <w:rPr>
          <w:color w:val="000000" w:themeColor="text1"/>
        </w:rPr>
        <w:t>Стороны договорились, что расчеты на условиях аванса, или отсрочки оплаты в рамках настоящего Договора не являются коммерческим кредитом в смысле ст.823 Гражданского кодекса РФ и основанием для начисления процентов в соответствии со статьей 317.1 Гражданского кодекса РФ.</w:t>
      </w:r>
    </w:p>
    <w:p w14:paraId="31C79252" w14:textId="55D53090" w:rsidR="00D82172" w:rsidRPr="004D63AE" w:rsidRDefault="00953ADC" w:rsidP="0001364E">
      <w:pPr>
        <w:shd w:val="clear" w:color="auto" w:fill="FFFFFF"/>
        <w:spacing w:before="30" w:after="30"/>
        <w:ind w:firstLine="709"/>
        <w:jc w:val="both"/>
        <w:rPr>
          <w:color w:val="000000" w:themeColor="text1"/>
          <w:lang w:eastAsia="ru-RU"/>
        </w:rPr>
      </w:pPr>
      <w:r w:rsidRPr="004D63AE">
        <w:rPr>
          <w:color w:val="000000" w:themeColor="text1"/>
        </w:rPr>
        <w:t>5.6.9. В случае надлежащего исполнения Подрядчиком обязательств по Договору,</w:t>
      </w:r>
      <w:r w:rsidRPr="004D63AE">
        <w:rPr>
          <w:bCs/>
          <w:iCs/>
          <w:color w:val="000000" w:themeColor="text1"/>
        </w:rPr>
        <w:t xml:space="preserve"> предусмотренных пунктом 3.4.</w:t>
      </w:r>
      <w:r w:rsidR="004A1407" w:rsidRPr="004D63AE">
        <w:rPr>
          <w:bCs/>
          <w:iCs/>
          <w:color w:val="000000" w:themeColor="text1"/>
        </w:rPr>
        <w:t>3</w:t>
      </w:r>
      <w:r w:rsidR="00E72E67" w:rsidRPr="004D63AE">
        <w:rPr>
          <w:bCs/>
          <w:iCs/>
          <w:color w:val="000000" w:themeColor="text1"/>
        </w:rPr>
        <w:t>0</w:t>
      </w:r>
      <w:r w:rsidRPr="004D63AE">
        <w:rPr>
          <w:bCs/>
          <w:iCs/>
          <w:color w:val="000000" w:themeColor="text1"/>
        </w:rPr>
        <w:t xml:space="preserve"> настоящего </w:t>
      </w:r>
      <w:r w:rsidR="004A1407" w:rsidRPr="004D63AE">
        <w:rPr>
          <w:bCs/>
          <w:iCs/>
          <w:color w:val="000000" w:themeColor="text1"/>
        </w:rPr>
        <w:t>Д</w:t>
      </w:r>
      <w:r w:rsidRPr="004D63AE">
        <w:rPr>
          <w:bCs/>
          <w:iCs/>
          <w:color w:val="000000" w:themeColor="text1"/>
        </w:rPr>
        <w:t>оговора</w:t>
      </w:r>
      <w:r w:rsidR="004A1407" w:rsidRPr="004D63AE">
        <w:rPr>
          <w:bCs/>
          <w:iCs/>
          <w:color w:val="000000" w:themeColor="text1"/>
        </w:rPr>
        <w:t xml:space="preserve"> – о возмещении собственникам имущества </w:t>
      </w:r>
      <w:r w:rsidR="0077450F" w:rsidRPr="004D63AE">
        <w:rPr>
          <w:color w:val="000000" w:themeColor="text1"/>
          <w:lang w:eastAsia="ru-RU"/>
        </w:rPr>
        <w:t xml:space="preserve">в многоквартирном доме </w:t>
      </w:r>
      <w:r w:rsidR="004A1407" w:rsidRPr="004D63AE">
        <w:rPr>
          <w:bCs/>
          <w:iCs/>
          <w:color w:val="000000" w:themeColor="text1"/>
        </w:rPr>
        <w:t>и иным лицам материального ущерба</w:t>
      </w:r>
      <w:r w:rsidR="0077450F" w:rsidRPr="004D63AE">
        <w:rPr>
          <w:bCs/>
          <w:iCs/>
          <w:color w:val="000000" w:themeColor="text1"/>
        </w:rPr>
        <w:t>,</w:t>
      </w:r>
      <w:r w:rsidR="0077450F" w:rsidRPr="004D63AE">
        <w:rPr>
          <w:color w:val="000000" w:themeColor="text1"/>
          <w:lang w:eastAsia="ru-RU"/>
        </w:rPr>
        <w:t xml:space="preserve"> нанесенного подрядной организацией при выполнении работ по настоящему Договору, пунктом 11.2 – об оплате </w:t>
      </w:r>
      <w:r w:rsidR="0072611F" w:rsidRPr="004D63AE">
        <w:rPr>
          <w:color w:val="000000" w:themeColor="text1"/>
          <w:lang w:eastAsia="ru-RU"/>
        </w:rPr>
        <w:t>Заказчику</w:t>
      </w:r>
      <w:r w:rsidR="0077450F" w:rsidRPr="004D63AE">
        <w:rPr>
          <w:color w:val="000000" w:themeColor="text1"/>
          <w:lang w:eastAsia="ru-RU"/>
        </w:rPr>
        <w:t xml:space="preserve"> неустойки (штрафа, пеней) за нарушение договорных обязательств, гарантийные удержания выплачиваются </w:t>
      </w:r>
      <w:r w:rsidR="0072611F" w:rsidRPr="004D63AE">
        <w:rPr>
          <w:color w:val="000000" w:themeColor="text1"/>
          <w:lang w:eastAsia="ru-RU"/>
        </w:rPr>
        <w:t>Заказчиком</w:t>
      </w:r>
      <w:r w:rsidR="0077450F" w:rsidRPr="004D63AE">
        <w:rPr>
          <w:color w:val="000000" w:themeColor="text1"/>
          <w:lang w:eastAsia="ru-RU"/>
        </w:rPr>
        <w:t xml:space="preserve"> в полном объеме Подрядчику в сроки, предусмотренные настоящим разделом Договора для оплаты выполненных работ. </w:t>
      </w:r>
      <w:r w:rsidR="0072611F" w:rsidRPr="004D63AE">
        <w:rPr>
          <w:color w:val="000000" w:themeColor="text1"/>
          <w:lang w:eastAsia="ru-RU"/>
        </w:rPr>
        <w:t>При этом, если возмещение ущерба, оплата неустойки (штрафа, пеней) произведены Подрядчиком в пределах последних 10 (десяти) рабочих дней срока для выполнения Заказчиком своих обязательств, срок возврата гарантийного удержания продляется на 10 (десять) рабочих дней</w:t>
      </w:r>
      <w:r w:rsidR="0077450F" w:rsidRPr="004D63AE">
        <w:rPr>
          <w:color w:val="000000" w:themeColor="text1"/>
          <w:lang w:eastAsia="ru-RU"/>
        </w:rPr>
        <w:t>.</w:t>
      </w:r>
    </w:p>
    <w:p w14:paraId="50451726" w14:textId="2515EAA1" w:rsidR="0088687D" w:rsidRPr="004D63AE" w:rsidRDefault="007F33C8" w:rsidP="0001364E">
      <w:pPr>
        <w:shd w:val="clear" w:color="auto" w:fill="FFFFFF"/>
        <w:spacing w:before="30" w:after="30"/>
        <w:ind w:firstLine="709"/>
        <w:jc w:val="both"/>
        <w:rPr>
          <w:bCs/>
          <w:iCs/>
          <w:color w:val="000000" w:themeColor="text1"/>
        </w:rPr>
      </w:pPr>
      <w:r w:rsidRPr="004D63AE">
        <w:rPr>
          <w:color w:val="000000" w:themeColor="text1"/>
        </w:rPr>
        <w:t xml:space="preserve">В целях своевременной выплаты </w:t>
      </w:r>
      <w:r w:rsidR="0072611F" w:rsidRPr="004D63AE">
        <w:rPr>
          <w:color w:val="000000" w:themeColor="text1"/>
        </w:rPr>
        <w:t>Заказчиком</w:t>
      </w:r>
      <w:r w:rsidRPr="004D63AE">
        <w:rPr>
          <w:color w:val="000000" w:themeColor="text1"/>
        </w:rPr>
        <w:t xml:space="preserve"> сумм гарантийных удержаний, Подрядчик письменно уведомляет </w:t>
      </w:r>
      <w:r w:rsidR="00F95979" w:rsidRPr="004D63AE">
        <w:rPr>
          <w:color w:val="000000" w:themeColor="text1"/>
        </w:rPr>
        <w:t xml:space="preserve">Заказчика и </w:t>
      </w:r>
      <w:r w:rsidR="00F603C3" w:rsidRPr="004D63AE">
        <w:rPr>
          <w:color w:val="000000" w:themeColor="text1"/>
        </w:rPr>
        <w:t>Фонд</w:t>
      </w:r>
      <w:r w:rsidRPr="004D63AE">
        <w:rPr>
          <w:color w:val="000000" w:themeColor="text1"/>
        </w:rPr>
        <w:t xml:space="preserve"> о возмещении ущерба и (или) оплате неустойки (штрафа, пеней) с предоставление копий платежных поручений или иных документов, подтверждающих выполнение Подрядчиком своих обязательств.</w:t>
      </w:r>
    </w:p>
    <w:p w14:paraId="0595F1F6" w14:textId="77777777" w:rsidR="009C5C1E" w:rsidRPr="004D63AE" w:rsidRDefault="009C5C1E" w:rsidP="004E632F">
      <w:pPr>
        <w:pStyle w:val="Style5"/>
        <w:widowControl/>
        <w:spacing w:before="30" w:after="30" w:line="240" w:lineRule="auto"/>
        <w:contextualSpacing/>
        <w:jc w:val="left"/>
        <w:rPr>
          <w:b/>
          <w:color w:val="000000" w:themeColor="text1"/>
          <w:kern w:val="1"/>
          <w:lang w:eastAsia="ar-SA"/>
        </w:rPr>
      </w:pPr>
    </w:p>
    <w:p w14:paraId="64702615" w14:textId="77777777" w:rsidR="000D0C73" w:rsidRPr="004D63AE" w:rsidRDefault="000D0C73" w:rsidP="004E632F">
      <w:pPr>
        <w:pStyle w:val="Style5"/>
        <w:widowControl/>
        <w:spacing w:before="30" w:after="30" w:line="240" w:lineRule="auto"/>
        <w:contextualSpacing/>
        <w:rPr>
          <w:b/>
          <w:color w:val="000000" w:themeColor="text1"/>
          <w:kern w:val="1"/>
          <w:lang w:eastAsia="ar-SA"/>
        </w:rPr>
      </w:pPr>
      <w:r w:rsidRPr="004D63AE">
        <w:rPr>
          <w:b/>
          <w:color w:val="000000" w:themeColor="text1"/>
          <w:kern w:val="1"/>
          <w:lang w:eastAsia="ar-SA"/>
        </w:rPr>
        <w:t>6. ПОРЯДОК СДАЧИ-ПРИЕМКИ</w:t>
      </w:r>
    </w:p>
    <w:p w14:paraId="3D71EAEA" w14:textId="77777777" w:rsidR="000D0C73" w:rsidRPr="004D63AE" w:rsidRDefault="000D0C73" w:rsidP="004E632F">
      <w:pPr>
        <w:pStyle w:val="Style5"/>
        <w:widowControl/>
        <w:spacing w:before="30" w:after="30" w:line="240" w:lineRule="auto"/>
        <w:contextualSpacing/>
        <w:rPr>
          <w:b/>
          <w:color w:val="000000" w:themeColor="text1"/>
          <w:kern w:val="1"/>
          <w:lang w:eastAsia="ar-SA"/>
        </w:rPr>
      </w:pPr>
      <w:r w:rsidRPr="004D63AE">
        <w:rPr>
          <w:b/>
          <w:color w:val="000000" w:themeColor="text1"/>
          <w:kern w:val="1"/>
          <w:lang w:eastAsia="ar-SA"/>
        </w:rPr>
        <w:t>ОКАЗАННЫХ УСЛУГ И (ИЛИ) ВЫПОЛНЕННЫХ</w:t>
      </w:r>
      <w:r w:rsidR="00EE6195" w:rsidRPr="004D63AE">
        <w:rPr>
          <w:b/>
          <w:color w:val="000000" w:themeColor="text1"/>
          <w:kern w:val="1"/>
          <w:lang w:eastAsia="ar-SA"/>
        </w:rPr>
        <w:t xml:space="preserve"> </w:t>
      </w:r>
      <w:r w:rsidRPr="004D63AE">
        <w:rPr>
          <w:b/>
          <w:color w:val="000000" w:themeColor="text1"/>
          <w:kern w:val="1"/>
          <w:lang w:eastAsia="ar-SA"/>
        </w:rPr>
        <w:t>РАБОТ</w:t>
      </w:r>
    </w:p>
    <w:p w14:paraId="383A6616"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6.1. Выполнение Подрядчиком работ на объекте осуществляется в соответствии с Федеральными законами, строительными нормами, правилами, строительными регламентами, и другими действующими нормативными документами в области строительства.</w:t>
      </w:r>
    </w:p>
    <w:p w14:paraId="336B30AF"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6.2. Подрядчик ведет общий журнал работ, в соответствии с требованиями действующего законодательства Российской Федерации, с момента начала работ и до их завершения.</w:t>
      </w:r>
    </w:p>
    <w:p w14:paraId="3237897C"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Подрядчик ежедневно отражает в общем журнале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 связанных с несвоевременной поставкой материалов, выхода из строя техники).</w:t>
      </w:r>
    </w:p>
    <w:p w14:paraId="17A220B5"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Если представитель строительного контроля Заказчика, не удовлетворен ходом и качеством работ или записями Подрядчика, то он излагает свое мнение в общем журнале работ.</w:t>
      </w:r>
    </w:p>
    <w:p w14:paraId="41CD7E3F"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lastRenderedPageBreak/>
        <w:t>Подрядчик обязан в трехдневный срок устранить недостатки, обоснованно указанные Заказчиком в общем журнале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14:paraId="0370FD19"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Если Заказчиком будут выявлены некачественно выполненные работы, то Подрядчик своими силами и без увеличения стоимости работ обязан в кратчайший (технически возможный) и согласованный с Заказчиком срок переделать эти работы для обеспечения их надлежащего качества.</w:t>
      </w:r>
    </w:p>
    <w:p w14:paraId="20AA6321" w14:textId="2DE616E2"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 xml:space="preserve">6.3. По окончании работ Подрядчик не позднее даты предоставления комплекта исполнительной документации (до даты начала комиссионной приемки работ), согласно графику выполнения работ на объекте (Приложение № </w:t>
      </w:r>
      <w:r w:rsidR="00E72E67" w:rsidRPr="004D63AE">
        <w:rPr>
          <w:color w:val="000000" w:themeColor="text1"/>
        </w:rPr>
        <w:t>4</w:t>
      </w:r>
      <w:r w:rsidRPr="004D63AE">
        <w:rPr>
          <w:color w:val="000000" w:themeColor="text1"/>
        </w:rPr>
        <w:t xml:space="preserve"> к Договору) предоставляет Заказчику на проверку и подписание следующие документы:</w:t>
      </w:r>
    </w:p>
    <w:p w14:paraId="43A9A18F"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 xml:space="preserve">акты о приемке выполненных работ по форме № КС-2 - в 3 экземплярах; </w:t>
      </w:r>
    </w:p>
    <w:p w14:paraId="5DA7CA1B"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акты комиссионной приемки выполненных работ – в 4 экземплярах;</w:t>
      </w:r>
    </w:p>
    <w:p w14:paraId="090161E0"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справки о стоимости выполненных работ и затрат по форме № КС-3 – в 3 экземплярах;</w:t>
      </w:r>
    </w:p>
    <w:p w14:paraId="15148FB7"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акты на скрытые работы – в 3 экземплярах;</w:t>
      </w:r>
    </w:p>
    <w:p w14:paraId="50DA21F1"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акты испытаний (в случае если производится капитальный ремонт систем газоснабжения, теплоснабжения, электроснабжения, горячего и холодного водоснабжения или канализации);</w:t>
      </w:r>
    </w:p>
    <w:p w14:paraId="5B54F8CF"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счет и счет-фактуру;</w:t>
      </w:r>
    </w:p>
    <w:p w14:paraId="65DA0A5E"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паспорта и сертификаты на используемые материалы и оборудование (надлежащим образом заверенные копии);</w:t>
      </w:r>
    </w:p>
    <w:p w14:paraId="78CCAAEF"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техническую и исполнительную документацию согласно РД-11-02-2006 на бумажном носителе - в 3 экземплярах и 1 экземпляр в электронном виде в формате PDF.</w:t>
      </w:r>
    </w:p>
    <w:p w14:paraId="5EC69D84"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6.4. При установлении Заказчиком недостоверности объемов выполненных работ (дополнительного объема работ, неоформленного дополнительным соглашением, ненадлежащего качества работ, ухудшения результатов работ, иных дефектов) по представленным Подрядчиком и подписанным Заказчиком актам о приемке выполненных работ по форме № КС-2, оплата по таким актам не производится.</w:t>
      </w:r>
    </w:p>
    <w:p w14:paraId="0495B330"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6.5. Сдача Подрядчиком и приемка Заказчиком (приемочной комиссией) результата работ (законченного объекта) осуществляются в следующем порядке:</w:t>
      </w:r>
    </w:p>
    <w:p w14:paraId="7E07F0EE"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 xml:space="preserve">6.5.1. Сдача Подрядчиком и приемка Заказчиком (приемочной комиссией) результата работ (законченного объекта) оформляются подписанием акта комиссионной приемки выполненных работ. Акт комиссионной приемки выполненных работ подписывается членами приемочной комиссии и утверждается Заказчиком. </w:t>
      </w:r>
    </w:p>
    <w:p w14:paraId="11B2D905" w14:textId="37F4615E"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 xml:space="preserve">6.5.2. Подрядчик не позднее даты предоставления комплекта исполнительной документации (до даты начала приемки работ) согласно графику выполнения работ на объекте (Приложение № </w:t>
      </w:r>
      <w:r w:rsidR="00E72E67" w:rsidRPr="004D63AE">
        <w:rPr>
          <w:color w:val="000000" w:themeColor="text1"/>
        </w:rPr>
        <w:t>4</w:t>
      </w:r>
      <w:r w:rsidRPr="004D63AE">
        <w:rPr>
          <w:color w:val="000000" w:themeColor="text1"/>
        </w:rPr>
        <w:t xml:space="preserve"> к Договору) обязан вручить Заказчику уведомление о завершении работ и необходимости приступить к приемке результата работ, с приложением комплекта документов, указанного в п. 6.3 настоящего Договора.</w:t>
      </w:r>
    </w:p>
    <w:p w14:paraId="153C405A"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Указанные уведомление и комплект документов предоставляются в сроки, определенные настоящим пунктом, путем их заблаговременного направления почтой по адресу Заказчика либо путем представления документации нарочно по месту нахождения Заказчика. Уведомление и документация, переданные иным способом, считаются не предоставленными, а работы не выполненными.</w:t>
      </w:r>
    </w:p>
    <w:p w14:paraId="437D84A0"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 xml:space="preserve">6.5.3. Заказчик, получивший уведомление Подрядчика с полным комплектом документов (п. 6.3), в срок не позднее 15 (пятнадцати) рабочих дней рассматривает представленные документы, выполняет проверку соответствия параметров объекта проектной и сметной документации, условиям настоящего Договора, требованиям СП и иных нормативных правовых актов в области проектирования и строительства и возвращает Подрядчику один экземпляр подписанных документов либо направляет обоснованный отказ. Документация, содержащая разночтения, ошибки, несоответствия, считается не </w:t>
      </w:r>
      <w:r w:rsidRPr="004D63AE">
        <w:rPr>
          <w:color w:val="000000" w:themeColor="text1"/>
        </w:rPr>
        <w:lastRenderedPageBreak/>
        <w:t>предоставленной, а работы не выполненными. В таком случае Подрядчику направляется обоснованный отказ.</w:t>
      </w:r>
    </w:p>
    <w:p w14:paraId="4155D65A"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6.5.4. Подрядчик предъявляет Заказчику (приемочной комиссии, сформированной Заказчиком) объект (в соответствии с предметом закупки) в полной готовности с комплектом исполнительной технической документации.</w:t>
      </w:r>
    </w:p>
    <w:p w14:paraId="150D0793"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6.6. При обнаружении Заказчиком в ходе приемки отдельных этапов работ или работ по Договору в целом недостатков в указанных работах, Сторонами составляется акт. В акте фиксируется перечень дефектов (недоделок) и сроки их устранения Подрядчиком; в период выполнения работ, выявленные недостатки и сроки их устранения могут быть зафиксированы представителем Заказчика в общем журнале работ. При отказе (уклонении) Подрядчика от подписания акта, в нем делается отметка об этом. Подрядчик обязан устранить все обнаруженные недостатки своими силами и за свой счет в сроки, указанные в акте (общем журнале работ),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 недостачу.</w:t>
      </w:r>
    </w:p>
    <w:p w14:paraId="2FE853D1"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До устранения Подрядчиком дефектов (недоделок) работа на объекте подлежит приостановлению.</w:t>
      </w:r>
    </w:p>
    <w:p w14:paraId="7EE4425A"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Устранение Подрядчиком в установленные сроки выявленных Заказчиком недостатков не освобождает его от уплаты штрафных санкций, предусмотренных настоящим Договором.</w:t>
      </w:r>
    </w:p>
    <w:p w14:paraId="15D27733"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При не устранении Подрядчиком недостатков в сроки, указанные в акте (общем журнале работ), Заказчик вправе поручить исправление работ третьему лицу за счет Подрядчика, а также потребовать возмещения соответствующих убытков.</w:t>
      </w:r>
    </w:p>
    <w:p w14:paraId="4633A6C9"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6.7. Заказчик имеет право ссылаться на недостатки работы на любом этапе производства строительно-монтажных работ, в том числе после подписания акта комиссионной приемки выполненных работ.</w:t>
      </w:r>
    </w:p>
    <w:p w14:paraId="46923CE5"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 xml:space="preserve">Заказчик вправе привлечь для устранения недостатков выполненных работ или исправления некачественно выполненных работ другую организацию с последующей оплатой расходов за счет Подрядчика в случае неисполнения/ненадлежащего исполнения Подрядчиком обязанности по устранению недостатков/исправлению некачественно выполненных работ. </w:t>
      </w:r>
    </w:p>
    <w:p w14:paraId="7336E8CB"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6.8. Заказчик вправе отказаться от приемки отдельных видов работ или объекта в целом (в соответствии с предметом закупки) в случае обнаружения недостатков.</w:t>
      </w:r>
    </w:p>
    <w:p w14:paraId="1C8D9827"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6.9. Приемке выполненных работ должны предшествовать предварительные испытания смонтированного оборудования, проводимые Подрядчиком при участии представителей Заказчика и иных заинтересованных лиц. Приемка объекта в эксплуатацию может осуществляться только при положительном результате предварительных испытаний. Результаты испытаний оформляются соответствующим документом, подписанным Сторонами, а также компетентными органами.</w:t>
      </w:r>
    </w:p>
    <w:p w14:paraId="7F12D2ED"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До начала приемки выполненных работ Подрядчик обязан при участии представителей Заказчика и иных заинтересованных лиц произвести, в соответствии с требованиями СП и действующих нормативов, испытания по проверке функционирования системы газоснабжения, теплоснабжения, электроснабжения, горячего и холодного водоснабжения, канализации или крыши, в случае если данные виды капитального ремонта являются предметом настоящего Договора, проверить функционирование систем в заданных параметрах и сдать по Акту. Приемка объекта в эксплуатацию может осуществляться только при положительном результате испытаний. Данный акт подписывается Подрядчиком, Заказчиком, представителями собственников помещений в многоквартирном доме.</w:t>
      </w:r>
    </w:p>
    <w:p w14:paraId="1032C83C"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6.10. Работы, выполненные с изменением или отклонением от условий, предусмотренных Договором (описание объекта закупки, ведомость объемов работ, проект, локальный сметный расчет), не оформленные в порядке, установленном Договором, оплате не подлежат.</w:t>
      </w:r>
    </w:p>
    <w:p w14:paraId="07385C46"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lastRenderedPageBreak/>
        <w:t>6.11. Заказчик вправе приостановить исполнение пункта 5.5 настоящего Договора, если при приемке результата работ обнаружены недостатки (дефекты) в работах (в том числе ненадлежаще оформлены (не оформлены) документы, предусмотренные Договором), о чем Заказчик немедленно уведомляет Подрядчика в течение одного рабочего дня. В указанных случаях расчет производится после устранения Подрядчиком недостатков (дефектов), либо после привлечения Заказчиком третьих лиц для устранения недостатков, дефектов с возмещением расходов на их устранение за счет Подрядчика, если Подрядчиком недостатки (дефекты) не устранены в установленный для этого разумный срок.</w:t>
      </w:r>
    </w:p>
    <w:p w14:paraId="18389EEE" w14:textId="77777777" w:rsidR="0072611F"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 xml:space="preserve">6.12. Подписание Заказчиком актов о приемке выполненных работ по форме № КС-2, справок о стоимости выполненных работ и затрат по форме № КС-3 не лишает его права представлять Подрядчику возражения по объему и стоимости работ по результатам проведенных уполномоченными контролирующими органами проверок. </w:t>
      </w:r>
    </w:p>
    <w:p w14:paraId="606D1BA2" w14:textId="0E4D8CD6" w:rsidR="00AD131B" w:rsidRPr="004D63AE" w:rsidRDefault="0072611F" w:rsidP="0072611F">
      <w:pPr>
        <w:shd w:val="clear" w:color="auto" w:fill="FFFFFF"/>
        <w:tabs>
          <w:tab w:val="left" w:pos="-2977"/>
          <w:tab w:val="left" w:pos="567"/>
        </w:tabs>
        <w:spacing w:before="30" w:after="30"/>
        <w:ind w:firstLine="709"/>
        <w:contextualSpacing/>
        <w:jc w:val="both"/>
        <w:rPr>
          <w:color w:val="000000" w:themeColor="text1"/>
        </w:rPr>
      </w:pPr>
      <w:r w:rsidRPr="004D63AE">
        <w:rPr>
          <w:color w:val="000000" w:themeColor="text1"/>
        </w:rPr>
        <w:t>6.13. Работы считаются принятыми с момента подписания Сторонами акта комиссионной приемки выполненных работ. Приемка результатов выполненных работ осуществляется приемочной комиссией. Состав комиссии по приемке выполненных работ устанавливается приказом Заказчика.</w:t>
      </w:r>
    </w:p>
    <w:p w14:paraId="5020B154" w14:textId="77777777" w:rsidR="0072611F" w:rsidRPr="004D63AE" w:rsidRDefault="0072611F" w:rsidP="0072611F">
      <w:pPr>
        <w:shd w:val="clear" w:color="auto" w:fill="FFFFFF"/>
        <w:tabs>
          <w:tab w:val="left" w:pos="-2977"/>
          <w:tab w:val="left" w:pos="567"/>
        </w:tabs>
        <w:spacing w:before="30" w:after="30"/>
        <w:ind w:firstLine="709"/>
        <w:contextualSpacing/>
        <w:jc w:val="both"/>
        <w:rPr>
          <w:bCs/>
          <w:color w:val="000000" w:themeColor="text1"/>
        </w:rPr>
      </w:pPr>
    </w:p>
    <w:p w14:paraId="54C9F336" w14:textId="77777777" w:rsidR="000D0C73" w:rsidRPr="004D63AE" w:rsidRDefault="000D0C73" w:rsidP="004E632F">
      <w:pPr>
        <w:spacing w:before="30" w:after="30"/>
        <w:contextualSpacing/>
        <w:jc w:val="center"/>
        <w:rPr>
          <w:b/>
          <w:color w:val="000000" w:themeColor="text1"/>
        </w:rPr>
      </w:pPr>
      <w:r w:rsidRPr="004D63AE">
        <w:rPr>
          <w:b/>
          <w:color w:val="000000" w:themeColor="text1"/>
        </w:rPr>
        <w:t>7. ГАРАНТИЙНЫЙ СРОК И ГАРАНТИЙНЫЕ ОБЯЗАТЕЛЬСТВА</w:t>
      </w:r>
    </w:p>
    <w:p w14:paraId="72A1585F" w14:textId="77777777" w:rsidR="006F6A3E" w:rsidRPr="004D63AE" w:rsidRDefault="006F6A3E" w:rsidP="006F6A3E">
      <w:pPr>
        <w:tabs>
          <w:tab w:val="left" w:pos="3460"/>
        </w:tabs>
        <w:autoSpaceDE w:val="0"/>
        <w:autoSpaceDN w:val="0"/>
        <w:adjustRightInd w:val="0"/>
        <w:spacing w:before="30" w:after="30"/>
        <w:ind w:firstLine="709"/>
        <w:jc w:val="both"/>
        <w:rPr>
          <w:rFonts w:eastAsia="Calibri"/>
          <w:color w:val="000000" w:themeColor="text1"/>
          <w:lang w:eastAsia="ru-RU"/>
        </w:rPr>
      </w:pPr>
      <w:r w:rsidRPr="004D63AE">
        <w:rPr>
          <w:rFonts w:eastAsia="Calibri"/>
          <w:color w:val="000000" w:themeColor="text1"/>
          <w:lang w:eastAsia="ru-RU"/>
        </w:rPr>
        <w:t>7.1. Гарантийный срок на оказанные услуги и (или) выполненные работы, материалы, изделия, конструкции, системы, оборудование применяемые Подрядчиком для выполнения работ, составляет 5 (пять) лет со дня, следующего за днем, подписания акта комиссионной приемки выполненных работ.</w:t>
      </w:r>
    </w:p>
    <w:p w14:paraId="32C83384" w14:textId="77777777" w:rsidR="006F6A3E" w:rsidRPr="004D63AE" w:rsidRDefault="006F6A3E" w:rsidP="006F6A3E">
      <w:pPr>
        <w:tabs>
          <w:tab w:val="left" w:pos="3460"/>
        </w:tabs>
        <w:autoSpaceDE w:val="0"/>
        <w:autoSpaceDN w:val="0"/>
        <w:adjustRightInd w:val="0"/>
        <w:spacing w:before="30" w:after="30"/>
        <w:ind w:firstLine="709"/>
        <w:jc w:val="both"/>
        <w:rPr>
          <w:rFonts w:eastAsia="Calibri"/>
          <w:color w:val="000000" w:themeColor="text1"/>
          <w:lang w:eastAsia="ru-RU"/>
        </w:rPr>
      </w:pPr>
      <w:r w:rsidRPr="004D63AE">
        <w:rPr>
          <w:rFonts w:eastAsia="Calibri"/>
          <w:color w:val="000000" w:themeColor="text1"/>
          <w:lang w:eastAsia="ru-RU"/>
        </w:rPr>
        <w:t>7.2. Подрядчик гарантирует:</w:t>
      </w:r>
    </w:p>
    <w:p w14:paraId="456D244C" w14:textId="77777777" w:rsidR="006F6A3E" w:rsidRPr="004D63AE" w:rsidRDefault="006F6A3E" w:rsidP="006F6A3E">
      <w:pPr>
        <w:tabs>
          <w:tab w:val="left" w:pos="3460"/>
        </w:tabs>
        <w:autoSpaceDE w:val="0"/>
        <w:autoSpaceDN w:val="0"/>
        <w:adjustRightInd w:val="0"/>
        <w:spacing w:before="30" w:after="30"/>
        <w:ind w:firstLine="709"/>
        <w:jc w:val="both"/>
        <w:rPr>
          <w:rFonts w:eastAsia="Calibri"/>
          <w:color w:val="000000" w:themeColor="text1"/>
          <w:lang w:eastAsia="ru-RU"/>
        </w:rPr>
      </w:pPr>
      <w:r w:rsidRPr="004D63AE">
        <w:rPr>
          <w:rFonts w:eastAsia="Calibri"/>
          <w:color w:val="000000" w:themeColor="text1"/>
          <w:lang w:eastAsia="ru-RU"/>
        </w:rPr>
        <w:t>выполнение всех работ в полном объеме согласно условиям Договора и действующими в Российской Федерации строительными нормами;</w:t>
      </w:r>
    </w:p>
    <w:p w14:paraId="07164D2E" w14:textId="77777777" w:rsidR="006F6A3E" w:rsidRPr="004D63AE" w:rsidRDefault="006F6A3E" w:rsidP="006F6A3E">
      <w:pPr>
        <w:tabs>
          <w:tab w:val="left" w:pos="3460"/>
        </w:tabs>
        <w:autoSpaceDE w:val="0"/>
        <w:autoSpaceDN w:val="0"/>
        <w:adjustRightInd w:val="0"/>
        <w:spacing w:before="30" w:after="30"/>
        <w:ind w:firstLine="709"/>
        <w:jc w:val="both"/>
        <w:rPr>
          <w:rFonts w:eastAsia="Calibri"/>
          <w:color w:val="000000" w:themeColor="text1"/>
          <w:lang w:eastAsia="ru-RU"/>
        </w:rPr>
      </w:pPr>
      <w:r w:rsidRPr="004D63AE">
        <w:rPr>
          <w:rFonts w:eastAsia="Calibri"/>
          <w:color w:val="000000" w:themeColor="text1"/>
          <w:lang w:eastAsia="ru-RU"/>
        </w:rPr>
        <w:t>своевременное устранение за свой счет недостатков и дефектов, выявленных при приемке работ, а также в течение гарантийного срока (пункт 7.1 Договора) в течение 10 (десяти) рабочих дней со дня получения от Заказчика уведомления о недостатках и (или) дефектах выполненных работ;</w:t>
      </w:r>
    </w:p>
    <w:p w14:paraId="7D9BA1D1" w14:textId="77777777" w:rsidR="006F6A3E" w:rsidRPr="004D63AE" w:rsidRDefault="006F6A3E" w:rsidP="006F6A3E">
      <w:pPr>
        <w:tabs>
          <w:tab w:val="left" w:pos="3460"/>
        </w:tabs>
        <w:autoSpaceDE w:val="0"/>
        <w:autoSpaceDN w:val="0"/>
        <w:adjustRightInd w:val="0"/>
        <w:spacing w:before="30" w:after="30"/>
        <w:ind w:firstLine="709"/>
        <w:jc w:val="both"/>
        <w:rPr>
          <w:rFonts w:eastAsia="Calibri"/>
          <w:color w:val="000000" w:themeColor="text1"/>
          <w:lang w:eastAsia="ru-RU"/>
        </w:rPr>
      </w:pPr>
      <w:r w:rsidRPr="004D63AE">
        <w:rPr>
          <w:rFonts w:eastAsia="Calibri"/>
          <w:color w:val="000000" w:themeColor="text1"/>
          <w:lang w:eastAsia="ru-RU"/>
        </w:rPr>
        <w:t>устранение всех недостатков и дефектов, выявленных в гарантийный период за счет Подрядчика.</w:t>
      </w:r>
    </w:p>
    <w:p w14:paraId="569BD366" w14:textId="77777777" w:rsidR="006F6A3E" w:rsidRPr="004D63AE" w:rsidRDefault="006F6A3E" w:rsidP="006F6A3E">
      <w:pPr>
        <w:tabs>
          <w:tab w:val="left" w:pos="3460"/>
        </w:tabs>
        <w:autoSpaceDE w:val="0"/>
        <w:autoSpaceDN w:val="0"/>
        <w:adjustRightInd w:val="0"/>
        <w:spacing w:before="30" w:after="30"/>
        <w:ind w:firstLine="709"/>
        <w:jc w:val="both"/>
        <w:rPr>
          <w:rFonts w:eastAsia="Calibri"/>
          <w:color w:val="000000" w:themeColor="text1"/>
          <w:lang w:eastAsia="ru-RU"/>
        </w:rPr>
      </w:pPr>
      <w:r w:rsidRPr="004D63AE">
        <w:rPr>
          <w:rFonts w:eastAsia="Calibri"/>
          <w:color w:val="000000" w:themeColor="text1"/>
          <w:lang w:eastAsia="ru-RU"/>
        </w:rPr>
        <w:t>7.3. Указанные гарантии не распространяются на недостатки и дефекты, возникшие вследствие ненадлежащей эксплуатации объекта в период гарантийного срока, естественного износа объекта капитального ремонта, неправильного использования объекта капитального ремонта, а также преднамеренного или непреднамеренного повреждения результатов выполненных Подрядчиком работ третьими лицами.</w:t>
      </w:r>
    </w:p>
    <w:p w14:paraId="3309CF4A" w14:textId="77777777" w:rsidR="006F6A3E" w:rsidRPr="004D63AE" w:rsidRDefault="006F6A3E" w:rsidP="006F6A3E">
      <w:pPr>
        <w:tabs>
          <w:tab w:val="left" w:pos="3460"/>
        </w:tabs>
        <w:autoSpaceDE w:val="0"/>
        <w:autoSpaceDN w:val="0"/>
        <w:adjustRightInd w:val="0"/>
        <w:spacing w:before="30" w:after="30"/>
        <w:ind w:firstLine="709"/>
        <w:jc w:val="both"/>
        <w:rPr>
          <w:rFonts w:eastAsia="Calibri"/>
          <w:color w:val="000000" w:themeColor="text1"/>
          <w:lang w:eastAsia="ru-RU"/>
        </w:rPr>
      </w:pPr>
      <w:r w:rsidRPr="004D63AE">
        <w:rPr>
          <w:rFonts w:eastAsia="Calibri"/>
          <w:color w:val="000000" w:themeColor="text1"/>
          <w:lang w:eastAsia="ru-RU"/>
        </w:rPr>
        <w:t>7.4. В случае если в течение гарантийного срока (пункт 7.1 Договора) будут выявлены недостатки и (или) дефекты Сторонами составляется акт. Гарантийный срок в этом случае соответственно продлевается на период устранения недостатков и (или) дефектов.</w:t>
      </w:r>
    </w:p>
    <w:p w14:paraId="1A621E8E" w14:textId="77777777" w:rsidR="006F6A3E" w:rsidRPr="004D63AE" w:rsidRDefault="006F6A3E" w:rsidP="006F6A3E">
      <w:pPr>
        <w:tabs>
          <w:tab w:val="left" w:pos="3460"/>
        </w:tabs>
        <w:autoSpaceDE w:val="0"/>
        <w:autoSpaceDN w:val="0"/>
        <w:adjustRightInd w:val="0"/>
        <w:spacing w:before="30" w:after="30"/>
        <w:ind w:firstLine="709"/>
        <w:jc w:val="both"/>
        <w:rPr>
          <w:rFonts w:eastAsia="Calibri"/>
          <w:color w:val="000000" w:themeColor="text1"/>
          <w:lang w:eastAsia="ru-RU"/>
        </w:rPr>
      </w:pPr>
      <w:r w:rsidRPr="004D63AE">
        <w:rPr>
          <w:rFonts w:eastAsia="Calibri"/>
          <w:color w:val="000000" w:themeColor="text1"/>
          <w:lang w:eastAsia="ru-RU"/>
        </w:rPr>
        <w:t>7.5. При отказе Подрядчика от составления акта, указанного в п. 7.4 настоящего Договора, в течение 5 (пяти) рабочих дней со дня получения извещения от Заказчика об обнаруженных дефектах и недостатках, о чем производится соответствующая отметка в акте, он принимается Заказчиком без участия Подрядчика. Заказчик вправе привлечь третье лицо (управляющую организацию, лицо, которое от имени всех собственников помещений в многоквартирном доме уполномочено участвовать в приемке выполненных работ по капитальному ремонту, и пр.) Акт, подписанный третьим лицом и Заказчиком, направляется Подрядчику. Такой акт является допустимым и достаточным доказательством наличия недостатков и (или) дефектов в выполненных Подрядчиком работах, а также основанием для привлечения Подрядчика к ответственности за ненадлежащее исполнение принятых на себя обязательств, предусмотренных настоящим Договором.</w:t>
      </w:r>
    </w:p>
    <w:p w14:paraId="413AEACD" w14:textId="77777777" w:rsidR="006F6A3E" w:rsidRPr="004D63AE" w:rsidRDefault="006F6A3E" w:rsidP="006F6A3E">
      <w:pPr>
        <w:tabs>
          <w:tab w:val="left" w:pos="3460"/>
        </w:tabs>
        <w:autoSpaceDE w:val="0"/>
        <w:autoSpaceDN w:val="0"/>
        <w:adjustRightInd w:val="0"/>
        <w:spacing w:before="30" w:after="30"/>
        <w:ind w:firstLine="709"/>
        <w:jc w:val="both"/>
        <w:rPr>
          <w:rFonts w:eastAsia="Calibri"/>
          <w:color w:val="000000" w:themeColor="text1"/>
          <w:lang w:eastAsia="ru-RU"/>
        </w:rPr>
      </w:pPr>
      <w:r w:rsidRPr="004D63AE">
        <w:rPr>
          <w:rFonts w:eastAsia="Calibri"/>
          <w:color w:val="000000" w:themeColor="text1"/>
          <w:lang w:eastAsia="ru-RU"/>
        </w:rPr>
        <w:lastRenderedPageBreak/>
        <w:t>7.6. Подрядчик должен без дополнительной оплаты устранить недостатки и дефекты, отраженные в акте, указанном в п. 7.4. настоящего Договора, в установленный Заказчиком срок и возместить Заказчику понесенные последним расходы по привлечению третьего лица.</w:t>
      </w:r>
    </w:p>
    <w:p w14:paraId="5C80F4B9" w14:textId="3FE9D839" w:rsidR="00D1445A" w:rsidRPr="004D63AE" w:rsidRDefault="006F6A3E" w:rsidP="006F6A3E">
      <w:pPr>
        <w:tabs>
          <w:tab w:val="left" w:pos="3460"/>
        </w:tabs>
        <w:autoSpaceDE w:val="0"/>
        <w:autoSpaceDN w:val="0"/>
        <w:adjustRightInd w:val="0"/>
        <w:spacing w:before="30" w:after="30"/>
        <w:ind w:firstLine="709"/>
        <w:jc w:val="both"/>
        <w:rPr>
          <w:rFonts w:eastAsia="Calibri"/>
          <w:color w:val="000000" w:themeColor="text1"/>
          <w:lang w:eastAsia="ru-RU"/>
        </w:rPr>
      </w:pPr>
      <w:r w:rsidRPr="004D63AE">
        <w:rPr>
          <w:rFonts w:eastAsia="Calibri"/>
          <w:color w:val="000000" w:themeColor="text1"/>
          <w:lang w:eastAsia="ru-RU"/>
        </w:rPr>
        <w:t>7.7. Если Подрядчик не выполнит работы, в установленный актом срок, Заказчик имеет право самостоятельно или с привлечением третьих лиц устранить недостатки и дефекты за свой счет. Подрядчик в этом случае возмещает Заказчику затраты по устранению дефектов и недостатков.</w:t>
      </w:r>
    </w:p>
    <w:p w14:paraId="0918DB47" w14:textId="77777777" w:rsidR="006F6A3E" w:rsidRPr="004D63AE" w:rsidRDefault="006F6A3E" w:rsidP="006F6A3E">
      <w:pPr>
        <w:tabs>
          <w:tab w:val="left" w:pos="3460"/>
        </w:tabs>
        <w:autoSpaceDE w:val="0"/>
        <w:autoSpaceDN w:val="0"/>
        <w:adjustRightInd w:val="0"/>
        <w:spacing w:before="30" w:after="30"/>
        <w:ind w:firstLine="709"/>
        <w:jc w:val="both"/>
        <w:rPr>
          <w:rFonts w:eastAsia="Calibri"/>
          <w:color w:val="000000" w:themeColor="text1"/>
          <w:lang w:eastAsia="ru-RU"/>
        </w:rPr>
      </w:pPr>
    </w:p>
    <w:p w14:paraId="5A3938D8" w14:textId="77777777" w:rsidR="00A354D1" w:rsidRPr="004D63AE" w:rsidRDefault="00A354D1" w:rsidP="004E632F">
      <w:pPr>
        <w:spacing w:before="30" w:after="30"/>
        <w:jc w:val="center"/>
        <w:rPr>
          <w:b/>
          <w:color w:val="000000" w:themeColor="text1"/>
          <w:lang w:eastAsia="ru-RU"/>
        </w:rPr>
      </w:pPr>
      <w:r w:rsidRPr="004D63AE">
        <w:rPr>
          <w:rFonts w:eastAsia="Calibri"/>
          <w:b/>
          <w:color w:val="000000" w:themeColor="text1"/>
          <w:lang w:eastAsia="ru-RU"/>
        </w:rPr>
        <w:t>8.</w:t>
      </w:r>
      <w:r w:rsidRPr="004D63AE">
        <w:rPr>
          <w:rFonts w:eastAsia="Calibri"/>
          <w:color w:val="000000" w:themeColor="text1"/>
          <w:lang w:eastAsia="ru-RU"/>
        </w:rPr>
        <w:t xml:space="preserve"> </w:t>
      </w:r>
      <w:r w:rsidRPr="004D63AE">
        <w:rPr>
          <w:b/>
          <w:color w:val="000000" w:themeColor="text1"/>
          <w:lang w:eastAsia="ru-RU"/>
        </w:rPr>
        <w:t>СТРАХОВАНИЕ</w:t>
      </w:r>
    </w:p>
    <w:p w14:paraId="31EE02F6" w14:textId="77777777" w:rsidR="00812042" w:rsidRPr="004D63AE" w:rsidRDefault="00812042" w:rsidP="00812042">
      <w:pPr>
        <w:tabs>
          <w:tab w:val="left" w:pos="709"/>
        </w:tabs>
        <w:autoSpaceDN w:val="0"/>
        <w:adjustRightInd w:val="0"/>
        <w:spacing w:before="30" w:after="30"/>
        <w:ind w:firstLine="851"/>
        <w:jc w:val="both"/>
        <w:rPr>
          <w:bCs/>
          <w:color w:val="000000" w:themeColor="text1"/>
        </w:rPr>
      </w:pPr>
      <w:r w:rsidRPr="004D63AE">
        <w:rPr>
          <w:bCs/>
          <w:color w:val="000000" w:themeColor="text1"/>
        </w:rPr>
        <w:t>8.1. В течение 5 (пяти) календарных дней с момента подписания настоящего Договора Подрядчик передает Заказчику оригинал Договора комплексного страхования строительно-монтажных рисков (далее – Договор страхования), а также копию платежного поручения об оплате страховой премии.</w:t>
      </w:r>
    </w:p>
    <w:p w14:paraId="12F4557C" w14:textId="77777777" w:rsidR="00812042" w:rsidRPr="004D63AE" w:rsidRDefault="00812042" w:rsidP="00812042">
      <w:pPr>
        <w:tabs>
          <w:tab w:val="left" w:pos="709"/>
        </w:tabs>
        <w:autoSpaceDN w:val="0"/>
        <w:adjustRightInd w:val="0"/>
        <w:spacing w:before="30" w:after="30"/>
        <w:ind w:firstLine="851"/>
        <w:jc w:val="both"/>
        <w:rPr>
          <w:bCs/>
          <w:color w:val="000000" w:themeColor="text1"/>
        </w:rPr>
      </w:pPr>
      <w:r w:rsidRPr="004D63AE">
        <w:rPr>
          <w:bCs/>
          <w:color w:val="000000" w:themeColor="text1"/>
        </w:rPr>
        <w:t>8.2. По Договору страхования должны быть застрахованы риски, связанные:</w:t>
      </w:r>
    </w:p>
    <w:p w14:paraId="42803FC7" w14:textId="77777777" w:rsidR="00812042" w:rsidRPr="004D63AE" w:rsidRDefault="00812042" w:rsidP="00812042">
      <w:pPr>
        <w:tabs>
          <w:tab w:val="left" w:pos="709"/>
        </w:tabs>
        <w:autoSpaceDN w:val="0"/>
        <w:adjustRightInd w:val="0"/>
        <w:spacing w:before="30" w:after="30"/>
        <w:ind w:firstLine="851"/>
        <w:jc w:val="both"/>
        <w:rPr>
          <w:bCs/>
          <w:color w:val="000000" w:themeColor="text1"/>
        </w:rPr>
      </w:pPr>
      <w:r w:rsidRPr="004D63AE">
        <w:rPr>
          <w:bCs/>
          <w:color w:val="000000" w:themeColor="text1"/>
        </w:rPr>
        <w:t>8.2.1. со случайной гибелью и (или) повреждением имущества, являющегося предметом (целью) проведения строительно-монтажных работ, указанных в настоящем Договоре, на весь срок их проведения на страховую сумму, равную цене Договора. Договор страхования по п. 8.1. заключается с ответственностью «от всех рисков»;</w:t>
      </w:r>
    </w:p>
    <w:p w14:paraId="4D1B84F1" w14:textId="77777777" w:rsidR="00812042" w:rsidRPr="004D63AE" w:rsidRDefault="00812042" w:rsidP="00812042">
      <w:pPr>
        <w:tabs>
          <w:tab w:val="left" w:pos="709"/>
        </w:tabs>
        <w:autoSpaceDN w:val="0"/>
        <w:adjustRightInd w:val="0"/>
        <w:spacing w:before="30" w:after="30"/>
        <w:ind w:firstLine="851"/>
        <w:jc w:val="both"/>
        <w:rPr>
          <w:bCs/>
          <w:color w:val="000000" w:themeColor="text1"/>
        </w:rPr>
      </w:pPr>
      <w:r w:rsidRPr="004D63AE">
        <w:rPr>
          <w:bCs/>
          <w:color w:val="000000" w:themeColor="text1"/>
        </w:rPr>
        <w:t>8.2.2. с ответственностью за причинение вреда жизни, здоровью и (или) имуществу третьих лиц, вследствие проведения строительно-монтажных работ, указанных в настоящем Договоре, на весь срок их проведения и в течение действия периода гарантийного срока, с лимитом ответственности не менее 15% (пятнадцати процентов) от цены Договора;</w:t>
      </w:r>
    </w:p>
    <w:p w14:paraId="33C7EE9D" w14:textId="77777777" w:rsidR="00812042" w:rsidRPr="004D63AE" w:rsidRDefault="00812042" w:rsidP="00812042">
      <w:pPr>
        <w:tabs>
          <w:tab w:val="left" w:pos="709"/>
        </w:tabs>
        <w:autoSpaceDN w:val="0"/>
        <w:adjustRightInd w:val="0"/>
        <w:spacing w:before="30" w:after="30"/>
        <w:ind w:firstLine="851"/>
        <w:jc w:val="both"/>
        <w:rPr>
          <w:bCs/>
          <w:color w:val="000000" w:themeColor="text1"/>
        </w:rPr>
      </w:pPr>
      <w:r w:rsidRPr="004D63AE">
        <w:rPr>
          <w:bCs/>
          <w:color w:val="000000" w:themeColor="text1"/>
        </w:rPr>
        <w:t>8.2.3. с выявлением в период гарантийного срока, недостатков (дефектов) строительно-монтажных работ, явившихся следствием их ненадлежащего (некачественного) выполнения Подрядчиком, на срок 5 (пять) лет с момента принятия Заказчиком объекта в гарантийную эксплуатацию на страховую сумму, равную цене Договора.</w:t>
      </w:r>
    </w:p>
    <w:p w14:paraId="1819C771" w14:textId="77777777" w:rsidR="00812042" w:rsidRPr="004D63AE" w:rsidRDefault="00812042" w:rsidP="00812042">
      <w:pPr>
        <w:tabs>
          <w:tab w:val="left" w:pos="709"/>
        </w:tabs>
        <w:autoSpaceDN w:val="0"/>
        <w:adjustRightInd w:val="0"/>
        <w:spacing w:before="30" w:after="30"/>
        <w:ind w:firstLine="851"/>
        <w:jc w:val="both"/>
        <w:rPr>
          <w:bCs/>
          <w:color w:val="000000" w:themeColor="text1"/>
        </w:rPr>
      </w:pPr>
      <w:r w:rsidRPr="004D63AE">
        <w:rPr>
          <w:bCs/>
          <w:color w:val="000000" w:themeColor="text1"/>
        </w:rPr>
        <w:t>Выгодоприобретателем по Договору страхования должны являться:</w:t>
      </w:r>
    </w:p>
    <w:p w14:paraId="3004FBB0" w14:textId="77777777" w:rsidR="00812042" w:rsidRPr="004D63AE" w:rsidRDefault="00812042" w:rsidP="00812042">
      <w:pPr>
        <w:tabs>
          <w:tab w:val="left" w:pos="709"/>
        </w:tabs>
        <w:autoSpaceDN w:val="0"/>
        <w:adjustRightInd w:val="0"/>
        <w:spacing w:before="30" w:after="30"/>
        <w:ind w:firstLine="851"/>
        <w:jc w:val="both"/>
        <w:rPr>
          <w:bCs/>
          <w:color w:val="000000" w:themeColor="text1"/>
        </w:rPr>
      </w:pPr>
      <w:r w:rsidRPr="004D63AE">
        <w:rPr>
          <w:bCs/>
          <w:color w:val="000000" w:themeColor="text1"/>
        </w:rPr>
        <w:t xml:space="preserve">-  по рискам, указанным в пп. 8.2.1 – Заказчик, </w:t>
      </w:r>
    </w:p>
    <w:p w14:paraId="4A386D46" w14:textId="77777777" w:rsidR="00812042" w:rsidRPr="004D63AE" w:rsidRDefault="00812042" w:rsidP="00812042">
      <w:pPr>
        <w:tabs>
          <w:tab w:val="left" w:pos="709"/>
        </w:tabs>
        <w:autoSpaceDN w:val="0"/>
        <w:adjustRightInd w:val="0"/>
        <w:spacing w:before="30" w:after="30"/>
        <w:ind w:firstLine="851"/>
        <w:jc w:val="both"/>
        <w:rPr>
          <w:bCs/>
          <w:color w:val="000000" w:themeColor="text1"/>
        </w:rPr>
      </w:pPr>
      <w:r w:rsidRPr="004D63AE">
        <w:rPr>
          <w:bCs/>
          <w:color w:val="000000" w:themeColor="text1"/>
        </w:rPr>
        <w:t>-  по рискам, указанным в пп. 8.2.2. – третьи лица,</w:t>
      </w:r>
    </w:p>
    <w:p w14:paraId="71C4E434" w14:textId="77777777" w:rsidR="00812042" w:rsidRPr="004D63AE" w:rsidRDefault="00812042" w:rsidP="00812042">
      <w:pPr>
        <w:tabs>
          <w:tab w:val="left" w:pos="709"/>
        </w:tabs>
        <w:autoSpaceDN w:val="0"/>
        <w:adjustRightInd w:val="0"/>
        <w:spacing w:before="30" w:after="30"/>
        <w:ind w:firstLine="851"/>
        <w:jc w:val="both"/>
        <w:rPr>
          <w:bCs/>
          <w:color w:val="000000" w:themeColor="text1"/>
        </w:rPr>
      </w:pPr>
      <w:r w:rsidRPr="004D63AE">
        <w:rPr>
          <w:bCs/>
          <w:color w:val="000000" w:themeColor="text1"/>
        </w:rPr>
        <w:t>- по рискам, указанным в пп. 8.2.3. – Подрядчик и Заказчик (в случае невозможности исполнения Подрядчиком своих гарантийных обязательств по настоящему Договору).</w:t>
      </w:r>
    </w:p>
    <w:p w14:paraId="29738D90" w14:textId="77777777" w:rsidR="00812042" w:rsidRPr="004D63AE" w:rsidRDefault="00812042" w:rsidP="00812042">
      <w:pPr>
        <w:tabs>
          <w:tab w:val="left" w:pos="709"/>
        </w:tabs>
        <w:autoSpaceDN w:val="0"/>
        <w:adjustRightInd w:val="0"/>
        <w:spacing w:before="30" w:after="30"/>
        <w:ind w:firstLine="851"/>
        <w:jc w:val="both"/>
        <w:rPr>
          <w:bCs/>
          <w:color w:val="000000" w:themeColor="text1"/>
        </w:rPr>
      </w:pPr>
      <w:r w:rsidRPr="004D63AE">
        <w:rPr>
          <w:bCs/>
          <w:color w:val="000000" w:themeColor="text1"/>
        </w:rPr>
        <w:t>Если страхового возмещения окажется недостаточно для того, чтобы полностью компенсировать причиненный вред, Подрядчик за счет своих средств возмещает разницу между фактическим размером ущерба и страховым возмещением.</w:t>
      </w:r>
    </w:p>
    <w:p w14:paraId="510A8BBA" w14:textId="77777777" w:rsidR="00812042" w:rsidRPr="004D63AE" w:rsidRDefault="00812042" w:rsidP="00812042">
      <w:pPr>
        <w:tabs>
          <w:tab w:val="left" w:pos="709"/>
        </w:tabs>
        <w:autoSpaceDN w:val="0"/>
        <w:adjustRightInd w:val="0"/>
        <w:spacing w:before="30" w:after="30"/>
        <w:ind w:firstLine="851"/>
        <w:jc w:val="both"/>
        <w:rPr>
          <w:bCs/>
          <w:color w:val="000000" w:themeColor="text1"/>
        </w:rPr>
      </w:pPr>
      <w:r w:rsidRPr="004D63AE">
        <w:rPr>
          <w:bCs/>
          <w:color w:val="000000" w:themeColor="text1"/>
        </w:rPr>
        <w:t>8.4. До заключения Договора страхования, Подрядчик обязан согласовать условия страхования с Заказчиком.</w:t>
      </w:r>
    </w:p>
    <w:p w14:paraId="1C9F442D" w14:textId="77777777" w:rsidR="00812042" w:rsidRPr="004D63AE" w:rsidRDefault="00812042" w:rsidP="00812042">
      <w:pPr>
        <w:tabs>
          <w:tab w:val="left" w:pos="709"/>
        </w:tabs>
        <w:autoSpaceDN w:val="0"/>
        <w:adjustRightInd w:val="0"/>
        <w:spacing w:before="30" w:after="30"/>
        <w:ind w:firstLine="851"/>
        <w:jc w:val="both"/>
        <w:rPr>
          <w:bCs/>
          <w:color w:val="000000" w:themeColor="text1"/>
        </w:rPr>
      </w:pPr>
      <w:r w:rsidRPr="004D63AE">
        <w:rPr>
          <w:bCs/>
          <w:color w:val="000000" w:themeColor="text1"/>
        </w:rPr>
        <w:t xml:space="preserve">8.5. Расходы на заключение Договора страхования входят в цену настоящего Договора и отдельно Подрядчику не компенсируются. </w:t>
      </w:r>
    </w:p>
    <w:p w14:paraId="25073184" w14:textId="77777777" w:rsidR="00812042" w:rsidRPr="004D63AE" w:rsidRDefault="00812042" w:rsidP="00812042">
      <w:pPr>
        <w:tabs>
          <w:tab w:val="left" w:pos="709"/>
        </w:tabs>
        <w:autoSpaceDN w:val="0"/>
        <w:adjustRightInd w:val="0"/>
        <w:spacing w:before="30" w:after="30"/>
        <w:ind w:firstLine="851"/>
        <w:jc w:val="both"/>
        <w:rPr>
          <w:bCs/>
          <w:color w:val="000000" w:themeColor="text1"/>
        </w:rPr>
      </w:pPr>
      <w:r w:rsidRPr="004D63AE">
        <w:rPr>
          <w:bCs/>
          <w:color w:val="000000" w:themeColor="text1"/>
        </w:rPr>
        <w:t>8.6. Страховая компания, с которой заключается Договор страхования, должна иметь действующий рейтинг финансовой надежности, выданный рейтинговым агентством «ЭкспертРА», на уровне не ниже «ruBBB+»</w:t>
      </w:r>
    </w:p>
    <w:p w14:paraId="20034D27" w14:textId="77777777" w:rsidR="00812042" w:rsidRPr="004D63AE" w:rsidRDefault="00812042" w:rsidP="00812042">
      <w:pPr>
        <w:tabs>
          <w:tab w:val="left" w:pos="709"/>
        </w:tabs>
        <w:autoSpaceDN w:val="0"/>
        <w:adjustRightInd w:val="0"/>
        <w:spacing w:before="30" w:after="30"/>
        <w:ind w:firstLine="851"/>
        <w:jc w:val="both"/>
        <w:rPr>
          <w:bCs/>
          <w:color w:val="000000" w:themeColor="text1"/>
        </w:rPr>
      </w:pPr>
      <w:r w:rsidRPr="004D63AE">
        <w:rPr>
          <w:bCs/>
          <w:color w:val="000000" w:themeColor="text1"/>
        </w:rPr>
        <w:t>8.7. Франшиза по Договору страхования не допускается.</w:t>
      </w:r>
    </w:p>
    <w:p w14:paraId="39B38D7C" w14:textId="77777777" w:rsidR="00812042" w:rsidRPr="004D63AE" w:rsidRDefault="00812042" w:rsidP="00812042">
      <w:pPr>
        <w:tabs>
          <w:tab w:val="left" w:pos="709"/>
        </w:tabs>
        <w:autoSpaceDN w:val="0"/>
        <w:adjustRightInd w:val="0"/>
        <w:spacing w:before="30" w:after="30"/>
        <w:ind w:firstLine="851"/>
        <w:jc w:val="both"/>
        <w:rPr>
          <w:bCs/>
          <w:color w:val="000000" w:themeColor="text1"/>
        </w:rPr>
      </w:pPr>
      <w:r w:rsidRPr="004D63AE">
        <w:rPr>
          <w:bCs/>
          <w:color w:val="000000" w:themeColor="text1"/>
        </w:rPr>
        <w:t>8.8. Срок выплаты страхового возмещения по Договору страхования, предусмотренного настоящим разделом Договора, не должен превышать 10 (десяти) банковских дней.</w:t>
      </w:r>
    </w:p>
    <w:p w14:paraId="3847B05B" w14:textId="77777777" w:rsidR="00812042" w:rsidRPr="004D63AE" w:rsidRDefault="00812042" w:rsidP="00812042">
      <w:pPr>
        <w:tabs>
          <w:tab w:val="left" w:pos="709"/>
        </w:tabs>
        <w:autoSpaceDN w:val="0"/>
        <w:adjustRightInd w:val="0"/>
        <w:spacing w:before="30" w:after="30"/>
        <w:ind w:firstLine="851"/>
        <w:jc w:val="both"/>
        <w:rPr>
          <w:bCs/>
          <w:color w:val="000000" w:themeColor="text1"/>
        </w:rPr>
      </w:pPr>
      <w:r w:rsidRPr="004D63AE">
        <w:rPr>
          <w:bCs/>
          <w:color w:val="000000" w:themeColor="text1"/>
        </w:rPr>
        <w:t xml:space="preserve">Подрядчик обязан соблюдать условия Договора страхования. </w:t>
      </w:r>
    </w:p>
    <w:p w14:paraId="31455286" w14:textId="77777777" w:rsidR="00812042" w:rsidRPr="004D63AE" w:rsidRDefault="00812042" w:rsidP="003F57AB">
      <w:pPr>
        <w:tabs>
          <w:tab w:val="left" w:pos="709"/>
        </w:tabs>
        <w:autoSpaceDN w:val="0"/>
        <w:adjustRightInd w:val="0"/>
        <w:spacing w:before="30" w:after="30"/>
        <w:ind w:firstLine="709"/>
        <w:jc w:val="both"/>
        <w:rPr>
          <w:bCs/>
          <w:color w:val="000000" w:themeColor="text1"/>
        </w:rPr>
      </w:pPr>
      <w:r w:rsidRPr="004D63AE">
        <w:rPr>
          <w:bCs/>
          <w:color w:val="000000" w:themeColor="text1"/>
        </w:rPr>
        <w:t>8.10. Подрядчик обязан принять все необходимые меры для предотвращения наступления страхового случая, уменьшения его последствий и спасению застрахованного имущества.</w:t>
      </w:r>
    </w:p>
    <w:p w14:paraId="200707E5" w14:textId="61C1DCC3" w:rsidR="00AD131B" w:rsidRPr="004D63AE" w:rsidRDefault="00812042" w:rsidP="00812042">
      <w:pPr>
        <w:tabs>
          <w:tab w:val="left" w:pos="709"/>
        </w:tabs>
        <w:autoSpaceDN w:val="0"/>
        <w:adjustRightInd w:val="0"/>
        <w:spacing w:before="30" w:after="30"/>
        <w:ind w:firstLine="851"/>
        <w:jc w:val="both"/>
        <w:rPr>
          <w:bCs/>
          <w:color w:val="000000" w:themeColor="text1"/>
        </w:rPr>
      </w:pPr>
      <w:r w:rsidRPr="004D63AE">
        <w:rPr>
          <w:bCs/>
          <w:color w:val="000000" w:themeColor="text1"/>
        </w:rPr>
        <w:lastRenderedPageBreak/>
        <w:t>8.11. При наступлении страхового случая Подрядчик обязан выполнить предусмотренные Договором страхования действия, а также незамедлительно информировать Заказчика о наступлении страхового случая.</w:t>
      </w:r>
    </w:p>
    <w:p w14:paraId="653F1575" w14:textId="77777777" w:rsidR="00812042" w:rsidRPr="004D63AE" w:rsidRDefault="00812042" w:rsidP="00812042">
      <w:pPr>
        <w:tabs>
          <w:tab w:val="left" w:pos="709"/>
        </w:tabs>
        <w:autoSpaceDN w:val="0"/>
        <w:adjustRightInd w:val="0"/>
        <w:spacing w:before="30" w:after="30"/>
        <w:ind w:firstLine="851"/>
        <w:jc w:val="both"/>
        <w:rPr>
          <w:color w:val="000000" w:themeColor="text1"/>
          <w:lang w:eastAsia="ru-RU"/>
        </w:rPr>
      </w:pPr>
    </w:p>
    <w:p w14:paraId="48C69417" w14:textId="77777777" w:rsidR="000D0C73" w:rsidRPr="004D63AE" w:rsidRDefault="000D0C73" w:rsidP="004E632F">
      <w:pPr>
        <w:pStyle w:val="aa"/>
        <w:numPr>
          <w:ilvl w:val="0"/>
          <w:numId w:val="12"/>
        </w:numPr>
        <w:suppressAutoHyphens w:val="0"/>
        <w:autoSpaceDE w:val="0"/>
        <w:autoSpaceDN w:val="0"/>
        <w:adjustRightInd w:val="0"/>
        <w:spacing w:before="30" w:after="30"/>
        <w:ind w:left="0" w:firstLine="0"/>
        <w:contextualSpacing/>
        <w:jc w:val="center"/>
        <w:rPr>
          <w:rFonts w:eastAsia="Calibri"/>
          <w:b/>
          <w:color w:val="000000" w:themeColor="text1"/>
          <w:lang w:eastAsia="ru-RU"/>
        </w:rPr>
      </w:pPr>
      <w:r w:rsidRPr="004D63AE">
        <w:rPr>
          <w:b/>
          <w:color w:val="000000" w:themeColor="text1"/>
          <w:kern w:val="1"/>
          <w:lang w:eastAsia="ar-SA"/>
        </w:rPr>
        <w:t>ОБЕСПЕЧЕНИЕ ИСПОЛНЕНИЯ ДОГОВОРА</w:t>
      </w:r>
    </w:p>
    <w:p w14:paraId="21291966" w14:textId="77777777" w:rsidR="007A2256" w:rsidRPr="004D63AE" w:rsidRDefault="003F57AB" w:rsidP="007A2256">
      <w:pPr>
        <w:pStyle w:val="aa"/>
        <w:numPr>
          <w:ilvl w:val="1"/>
          <w:numId w:val="12"/>
        </w:numPr>
        <w:spacing w:before="30" w:after="30"/>
        <w:ind w:left="0" w:firstLine="709"/>
        <w:jc w:val="both"/>
        <w:rPr>
          <w:color w:val="000000" w:themeColor="text1"/>
        </w:rPr>
      </w:pPr>
      <w:r w:rsidRPr="004D63AE">
        <w:rPr>
          <w:rFonts w:eastAsia="Calibri"/>
          <w:color w:val="000000" w:themeColor="text1"/>
          <w:kern w:val="3"/>
        </w:rPr>
        <w:t xml:space="preserve"> </w:t>
      </w:r>
      <w:r w:rsidR="007A2256" w:rsidRPr="004D63AE">
        <w:rPr>
          <w:color w:val="000000" w:themeColor="text1"/>
        </w:rPr>
        <w:t>В целях обеспечения исполнения своих обязательств по настоящему Договору, Подрядчик предоставляет Заказчику в течение срока, установленного документацией об электронном аукционе, независимую гарантию, выданную в соответствии с требованиями, установленным Правительством Российской Федерации в соответствии с частью 1 статьи 45 Федерального закона «О контрактной системе закупок товаров, работ, услуг для обеспечения государственных и муниципальных нужд», или вносит денежные средства в размере обеспечения исполнения обязательств по Договору (обеспечительный платеж) на расчетный счет Заказчика:</w:t>
      </w:r>
    </w:p>
    <w:p w14:paraId="40C02CCE" w14:textId="77777777" w:rsidR="007A2256" w:rsidRPr="004D63AE" w:rsidRDefault="007A2256" w:rsidP="007A2256">
      <w:pPr>
        <w:spacing w:before="30" w:after="30"/>
        <w:ind w:firstLine="709"/>
        <w:jc w:val="both"/>
        <w:rPr>
          <w:color w:val="000000" w:themeColor="text1"/>
        </w:rPr>
      </w:pPr>
      <w:r w:rsidRPr="004D63AE">
        <w:rPr>
          <w:color w:val="000000" w:themeColor="text1"/>
          <w:lang w:eastAsia="ru-RU"/>
        </w:rPr>
        <w:t>Получатель: Региональный фонд капитального ремонта многоквартирных домов на территории Красноярского края</w:t>
      </w:r>
    </w:p>
    <w:p w14:paraId="2783B101" w14:textId="77777777" w:rsidR="007A2256" w:rsidRPr="004D63AE" w:rsidRDefault="007A2256" w:rsidP="007A2256">
      <w:pPr>
        <w:spacing w:before="30" w:after="30"/>
        <w:ind w:firstLine="709"/>
        <w:jc w:val="both"/>
        <w:rPr>
          <w:color w:val="000000" w:themeColor="text1"/>
          <w:lang w:eastAsia="ru-RU"/>
        </w:rPr>
      </w:pPr>
      <w:r w:rsidRPr="004D63AE">
        <w:rPr>
          <w:color w:val="000000" w:themeColor="text1"/>
          <w:lang w:eastAsia="ru-RU"/>
        </w:rPr>
        <w:t xml:space="preserve">ИНН 2466266666 КПП 246101001 </w:t>
      </w:r>
    </w:p>
    <w:p w14:paraId="022A48DC" w14:textId="77777777" w:rsidR="007A2256" w:rsidRPr="004D63AE" w:rsidRDefault="007A2256" w:rsidP="007A2256">
      <w:pPr>
        <w:pStyle w:val="aa"/>
        <w:widowControl w:val="0"/>
        <w:autoSpaceDE w:val="0"/>
        <w:autoSpaceDN w:val="0"/>
        <w:adjustRightInd w:val="0"/>
        <w:spacing w:before="30" w:after="30"/>
        <w:ind w:left="0" w:firstLine="709"/>
        <w:jc w:val="both"/>
        <w:rPr>
          <w:color w:val="000000" w:themeColor="text1"/>
        </w:rPr>
      </w:pPr>
      <w:r w:rsidRPr="004D63AE">
        <w:rPr>
          <w:color w:val="000000" w:themeColor="text1"/>
        </w:rPr>
        <w:t xml:space="preserve">счет № 40603810749000000008 </w:t>
      </w:r>
    </w:p>
    <w:p w14:paraId="2B39DD11" w14:textId="77777777" w:rsidR="007A2256" w:rsidRPr="004D63AE" w:rsidRDefault="007A2256" w:rsidP="007A2256">
      <w:pPr>
        <w:pStyle w:val="aa"/>
        <w:widowControl w:val="0"/>
        <w:autoSpaceDE w:val="0"/>
        <w:autoSpaceDN w:val="0"/>
        <w:adjustRightInd w:val="0"/>
        <w:spacing w:before="30" w:after="30"/>
        <w:ind w:left="0" w:firstLine="709"/>
        <w:jc w:val="both"/>
        <w:rPr>
          <w:color w:val="000000" w:themeColor="text1"/>
        </w:rPr>
      </w:pPr>
      <w:r w:rsidRPr="004D63AE">
        <w:rPr>
          <w:color w:val="000000" w:themeColor="text1"/>
        </w:rPr>
        <w:t>в КРАСНОЯРСКИЙ РФ АО "РОССЕЛЬХОЗБАНК"</w:t>
      </w:r>
    </w:p>
    <w:p w14:paraId="65E2910B" w14:textId="77777777" w:rsidR="007A2256" w:rsidRPr="004D63AE" w:rsidRDefault="007A2256" w:rsidP="007A2256">
      <w:pPr>
        <w:pStyle w:val="aa"/>
        <w:widowControl w:val="0"/>
        <w:autoSpaceDE w:val="0"/>
        <w:autoSpaceDN w:val="0"/>
        <w:adjustRightInd w:val="0"/>
        <w:spacing w:before="30" w:after="30"/>
        <w:ind w:left="0" w:firstLine="709"/>
        <w:jc w:val="both"/>
        <w:rPr>
          <w:color w:val="000000" w:themeColor="text1"/>
        </w:rPr>
      </w:pPr>
      <w:r w:rsidRPr="004D63AE">
        <w:rPr>
          <w:color w:val="000000" w:themeColor="text1"/>
        </w:rPr>
        <w:t>БИК 040407923</w:t>
      </w:r>
    </w:p>
    <w:p w14:paraId="3FE348DC" w14:textId="77777777" w:rsidR="007A2256" w:rsidRPr="004D63AE" w:rsidRDefault="007A2256" w:rsidP="007A2256">
      <w:pPr>
        <w:pStyle w:val="aa"/>
        <w:widowControl w:val="0"/>
        <w:autoSpaceDE w:val="0"/>
        <w:autoSpaceDN w:val="0"/>
        <w:adjustRightInd w:val="0"/>
        <w:spacing w:before="30" w:after="30"/>
        <w:ind w:left="0" w:firstLine="709"/>
        <w:jc w:val="both"/>
        <w:rPr>
          <w:color w:val="000000" w:themeColor="text1"/>
        </w:rPr>
      </w:pPr>
      <w:r w:rsidRPr="004D63AE">
        <w:rPr>
          <w:color w:val="000000" w:themeColor="text1"/>
        </w:rPr>
        <w:t>к/с 30101810300000000923.</w:t>
      </w:r>
    </w:p>
    <w:p w14:paraId="0D6EEF0D" w14:textId="77777777" w:rsidR="007A2256" w:rsidRPr="004D63AE" w:rsidRDefault="007A2256" w:rsidP="007A2256">
      <w:pPr>
        <w:jc w:val="both"/>
      </w:pPr>
      <w:r w:rsidRPr="004D63AE">
        <w:t>Подрядчик предоставляет Заказчику обеспечение надлежащего исполнения своих обязательств, предусмотренных настоящим Договором.</w:t>
      </w:r>
    </w:p>
    <w:p w14:paraId="73D57201" w14:textId="77777777" w:rsidR="007A2256" w:rsidRPr="004D63AE" w:rsidRDefault="007A2256" w:rsidP="007A2256">
      <w:pPr>
        <w:jc w:val="both"/>
      </w:pPr>
      <w:r w:rsidRPr="004D63AE">
        <w:t>Размер обеспечения исполнения обязательств по договору (без обязательств по возврату авансового платежа) составляет:</w:t>
      </w:r>
    </w:p>
    <w:p w14:paraId="5E83779D" w14:textId="77777777" w:rsidR="007A2256" w:rsidRPr="004D63AE" w:rsidRDefault="007A2256" w:rsidP="007A2256">
      <w:pPr>
        <w:jc w:val="both"/>
      </w:pPr>
      <w:r w:rsidRPr="004D63AE">
        <w:t>- 10% (десять процентов) от начальной максимальной цены договора, на обеспечение исполнения Подрядчиком обязательств по уплате неустоек (пеней, штрафов) и иных платежей, предусмотренных Договором и начисленных с момента возникновения у Заказчика права на их начисление.</w:t>
      </w:r>
    </w:p>
    <w:p w14:paraId="7490A78F" w14:textId="77777777" w:rsidR="007A2256" w:rsidRPr="004D63AE" w:rsidRDefault="007A2256" w:rsidP="007A2256">
      <w:pPr>
        <w:jc w:val="both"/>
      </w:pPr>
      <w:r w:rsidRPr="004D63AE">
        <w:t>Размер обеспечения исполнения обязательств по договору, в случае если Подрядчик претендует на получение аванса, составляет 30 % (тридцать процентов), из них:</w:t>
      </w:r>
    </w:p>
    <w:p w14:paraId="6C791DDF" w14:textId="77777777" w:rsidR="007A2256" w:rsidRPr="004D63AE" w:rsidRDefault="007A2256" w:rsidP="007A2256">
      <w:pPr>
        <w:jc w:val="both"/>
      </w:pPr>
      <w:r w:rsidRPr="004D63AE">
        <w:t>- 10% (десять процентов) от начальной максимальной цены договора, на обеспечение исполнения Подрядчиком обязательств по уплате неустоек (пеней, штрафов) и иных платежей, предусмотренных Договором и начисленных с момента возникновения у Заказчика права на их начисление;</w:t>
      </w:r>
    </w:p>
    <w:p w14:paraId="7D7BD6D7" w14:textId="77777777" w:rsidR="007A2256" w:rsidRPr="004D63AE" w:rsidRDefault="007A2256" w:rsidP="007A2256">
      <w:pPr>
        <w:jc w:val="both"/>
      </w:pPr>
      <w:r w:rsidRPr="004D63AE">
        <w:t>- 20% (двадцать процентов) от начальной максимальной цены договора, на обеспечение возврата авансового платежа в случае неисполнения обязательств по Договору.</w:t>
      </w:r>
    </w:p>
    <w:p w14:paraId="12EDE66D" w14:textId="77777777" w:rsidR="007A2256" w:rsidRPr="004D63AE" w:rsidRDefault="007A2256" w:rsidP="007A2256">
      <w:pPr>
        <w:pStyle w:val="aa"/>
        <w:widowControl w:val="0"/>
        <w:autoSpaceDE w:val="0"/>
        <w:autoSpaceDN w:val="0"/>
        <w:adjustRightInd w:val="0"/>
        <w:spacing w:before="30" w:after="30"/>
        <w:ind w:left="0" w:firstLine="709"/>
        <w:jc w:val="both"/>
        <w:rPr>
          <w:rFonts w:eastAsia="Calibri"/>
          <w:kern w:val="3"/>
        </w:rPr>
      </w:pPr>
      <w:r w:rsidRPr="004D63AE">
        <w:rPr>
          <w:rFonts w:eastAsia="Calibri"/>
          <w:color w:val="000000" w:themeColor="text1"/>
          <w:kern w:val="3"/>
        </w:rPr>
        <w:t xml:space="preserve">Если при проведении электронного аукциона участником закупки, с которым заключается Договор о проведении капитального ремонта, предложена цена, которая на 20 и более процентов ниже начальной (максимальной) цены Договора, Договор о проведении капитального ремонта заключается только после предоставления таким участником обеспечения исполнения Договора в размере, превышающем в 2 раза размер обеспечения его исполнения, указанный в документации об электронном аукционе, но не менее чем в размере аванса (если Договором о проведении капитального ремонта предусмотрена выплата аванса). В таком случае до заключения договора Подрядчик </w:t>
      </w:r>
      <w:r w:rsidRPr="004D63AE">
        <w:rPr>
          <w:rFonts w:eastAsia="Calibri"/>
          <w:kern w:val="3"/>
        </w:rPr>
        <w:t xml:space="preserve">обязан </w:t>
      </w:r>
      <w:r w:rsidRPr="004D63AE">
        <w:rPr>
          <w:shd w:val="clear" w:color="auto" w:fill="FFFFFF"/>
        </w:rPr>
        <w:t>дополнительно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Подрядчика, иные документы и расчеты, включая подтверждающие возможность Подрядчика осуществить выполнение работ по предлагаемой цене.</w:t>
      </w:r>
      <w:r w:rsidRPr="004D63AE">
        <w:rPr>
          <w:rFonts w:eastAsia="Calibri"/>
          <w:kern w:val="3"/>
        </w:rPr>
        <w:t xml:space="preserve"> </w:t>
      </w:r>
    </w:p>
    <w:p w14:paraId="4BADA1DD" w14:textId="77777777" w:rsidR="007A2256" w:rsidRPr="004D63AE" w:rsidRDefault="007A2256" w:rsidP="007A2256">
      <w:pPr>
        <w:suppressAutoHyphens w:val="0"/>
        <w:autoSpaceDE w:val="0"/>
        <w:autoSpaceDN w:val="0"/>
        <w:adjustRightInd w:val="0"/>
        <w:spacing w:before="30" w:after="30"/>
        <w:ind w:firstLine="709"/>
        <w:jc w:val="both"/>
        <w:rPr>
          <w:rFonts w:eastAsiaTheme="minorEastAsia"/>
          <w:color w:val="000000" w:themeColor="text1"/>
          <w:lang w:eastAsia="ru-RU"/>
        </w:rPr>
      </w:pPr>
      <w:r w:rsidRPr="004D63AE">
        <w:rPr>
          <w:rFonts w:eastAsiaTheme="minorEastAsia"/>
          <w:color w:val="000000" w:themeColor="text1"/>
          <w:lang w:eastAsia="ru-RU"/>
        </w:rPr>
        <w:lastRenderedPageBreak/>
        <w:t>Положение настоящего пункта о предоставлении обеспечения исполнения обязательств по договору о проведении капитального ремонта не применяется в случае заключения договора о проведении капитального ремонта с участником электронного аукциона, который является государственным или муниципальным учреждением.</w:t>
      </w:r>
    </w:p>
    <w:p w14:paraId="5F2772F3" w14:textId="77777777" w:rsidR="007A2256" w:rsidRPr="004D63AE" w:rsidRDefault="007A2256" w:rsidP="007A2256">
      <w:pPr>
        <w:pStyle w:val="aa"/>
        <w:widowControl w:val="0"/>
        <w:autoSpaceDE w:val="0"/>
        <w:autoSpaceDN w:val="0"/>
        <w:adjustRightInd w:val="0"/>
        <w:spacing w:before="30" w:after="30"/>
        <w:ind w:left="0" w:firstLine="709"/>
        <w:jc w:val="both"/>
        <w:rPr>
          <w:color w:val="000000" w:themeColor="text1"/>
        </w:rPr>
      </w:pPr>
      <w:r w:rsidRPr="004D63AE">
        <w:rPr>
          <w:color w:val="000000" w:themeColor="text1"/>
        </w:rPr>
        <w:t>9.2. Настоящий Договор может быть заключен только после предоставления участником электронного аукциона, с которым заключается данный Договор на оказание услуг и (или) выполнение работ по капитальному ремонту общего имущества, обеспечения исполнения обязательств по Договору в размере, указанном в извещении о проведении электронного аукциона.</w:t>
      </w:r>
    </w:p>
    <w:p w14:paraId="0771C20D" w14:textId="77777777" w:rsidR="007A2256" w:rsidRPr="004D63AE" w:rsidRDefault="007A2256" w:rsidP="007A2256">
      <w:pPr>
        <w:widowControl w:val="0"/>
        <w:autoSpaceDE w:val="0"/>
        <w:autoSpaceDN w:val="0"/>
        <w:adjustRightInd w:val="0"/>
        <w:spacing w:before="30" w:after="30"/>
        <w:ind w:firstLine="709"/>
        <w:jc w:val="both"/>
        <w:rPr>
          <w:rFonts w:eastAsiaTheme="minorEastAsia"/>
          <w:color w:val="000000" w:themeColor="text1"/>
          <w:lang w:eastAsia="ru-RU"/>
        </w:rPr>
      </w:pPr>
      <w:r w:rsidRPr="004D63AE">
        <w:rPr>
          <w:color w:val="000000" w:themeColor="text1"/>
          <w:spacing w:val="2"/>
        </w:rPr>
        <w:t xml:space="preserve">9.3. Срок действия независимой гарантии должен </w:t>
      </w:r>
      <w:r w:rsidRPr="004D63AE">
        <w:rPr>
          <w:rFonts w:eastAsiaTheme="minorEastAsia"/>
          <w:color w:val="000000" w:themeColor="text1"/>
          <w:lang w:eastAsia="ru-RU"/>
        </w:rPr>
        <w:t>превышать срок оказания услуг и (или) выполнения работ по Договору о проведении капитального ремонта не менее чем на 200 (двести) календарных дней.</w:t>
      </w:r>
    </w:p>
    <w:p w14:paraId="322E242C" w14:textId="77777777" w:rsidR="007A2256" w:rsidRPr="004D63AE" w:rsidRDefault="007A2256" w:rsidP="007A2256">
      <w:pPr>
        <w:spacing w:before="30" w:after="30"/>
        <w:ind w:firstLine="709"/>
        <w:jc w:val="both"/>
        <w:rPr>
          <w:color w:val="000000" w:themeColor="text1"/>
          <w:spacing w:val="2"/>
        </w:rPr>
      </w:pPr>
      <w:r w:rsidRPr="004D63AE">
        <w:rPr>
          <w:color w:val="000000" w:themeColor="text1"/>
          <w:spacing w:val="2"/>
        </w:rPr>
        <w:t xml:space="preserve">9.4. В случае </w:t>
      </w:r>
      <w:bookmarkStart w:id="16" w:name="_Hlk62819338"/>
      <w:r w:rsidRPr="004D63AE">
        <w:rPr>
          <w:color w:val="000000" w:themeColor="text1"/>
          <w:spacing w:val="2"/>
        </w:rPr>
        <w:t>продления срока действия настоящего Договора, срока оказания услуг и (или) выполнения работ, либо нарушения сроков выполнения работ по вине Подрядчика, повлекшее невозможность сдачи работ по Договору в установленные сроки</w:t>
      </w:r>
      <w:bookmarkEnd w:id="16"/>
      <w:r w:rsidRPr="004D63AE">
        <w:rPr>
          <w:color w:val="000000" w:themeColor="text1"/>
          <w:spacing w:val="2"/>
        </w:rPr>
        <w:t>, Подрядчик обязан оформить продление срока действия обеспечения исполнения обязательств по Договору соразмерно увеличению указанного в настоящем пункте срока выполнения работ, увеличив срок действия независимой гарантии не менее чем на 6 (шесть) месяцев.</w:t>
      </w:r>
    </w:p>
    <w:p w14:paraId="2F2E6F59" w14:textId="77777777" w:rsidR="007A2256" w:rsidRPr="004D63AE" w:rsidRDefault="007A2256" w:rsidP="007A2256">
      <w:pPr>
        <w:spacing w:before="30" w:after="30"/>
        <w:ind w:firstLine="709"/>
        <w:jc w:val="both"/>
        <w:rPr>
          <w:color w:val="000000" w:themeColor="text1"/>
          <w:spacing w:val="2"/>
        </w:rPr>
      </w:pPr>
      <w:r w:rsidRPr="004D63AE">
        <w:rPr>
          <w:color w:val="000000" w:themeColor="text1"/>
          <w:spacing w:val="2"/>
        </w:rPr>
        <w:t xml:space="preserve">Подрядчик обязуется представить продление обеспечения обязательств по Договору </w:t>
      </w:r>
      <w:r w:rsidRPr="004D63AE">
        <w:rPr>
          <w:color w:val="000000" w:themeColor="text1"/>
        </w:rPr>
        <w:t xml:space="preserve">в случае </w:t>
      </w:r>
      <w:r w:rsidRPr="004D63AE">
        <w:rPr>
          <w:color w:val="000000" w:themeColor="text1"/>
          <w:spacing w:val="2"/>
        </w:rPr>
        <w:t xml:space="preserve">продления срока действия настоящего Договора, срока оказания услуг и (или) выполнения работ, либо нарушения сроков выполнения работ по вине Подрядчика, повлекшее невозможность сдачи работ по Договору в установленные сроки, </w:t>
      </w:r>
      <w:r w:rsidRPr="004D63AE">
        <w:rPr>
          <w:color w:val="000000" w:themeColor="text1"/>
        </w:rPr>
        <w:t>не позднее 10 (десяти) календарных дней после наступления обстоятельства, послужившего основанием продления.</w:t>
      </w:r>
    </w:p>
    <w:p w14:paraId="23726820" w14:textId="77777777" w:rsidR="007A2256" w:rsidRPr="004D63AE" w:rsidRDefault="007A2256" w:rsidP="007A2256">
      <w:pPr>
        <w:spacing w:before="30" w:after="30"/>
        <w:ind w:firstLine="709"/>
        <w:jc w:val="both"/>
        <w:rPr>
          <w:color w:val="000000" w:themeColor="text1"/>
          <w:spacing w:val="2"/>
        </w:rPr>
      </w:pPr>
      <w:r w:rsidRPr="004D63AE">
        <w:rPr>
          <w:color w:val="000000" w:themeColor="text1"/>
          <w:spacing w:val="2"/>
        </w:rPr>
        <w:t xml:space="preserve">9.5. Возврат обеспечения исполнения обязательств по Договору, представленного в виде </w:t>
      </w:r>
      <w:r w:rsidRPr="004D63AE">
        <w:rPr>
          <w:color w:val="000000" w:themeColor="text1"/>
        </w:rPr>
        <w:t>обеспечительного платежа</w:t>
      </w:r>
      <w:r w:rsidRPr="004D63AE">
        <w:rPr>
          <w:color w:val="000000" w:themeColor="text1"/>
          <w:spacing w:val="2"/>
        </w:rPr>
        <w:t xml:space="preserve">, осуществляется после подписания </w:t>
      </w:r>
      <w:r w:rsidRPr="004D63AE">
        <w:rPr>
          <w:color w:val="000000" w:themeColor="text1"/>
        </w:rPr>
        <w:t xml:space="preserve">актов о приемке выполненных работ, в течение </w:t>
      </w:r>
      <w:r w:rsidRPr="004D63AE">
        <w:rPr>
          <w:color w:val="000000" w:themeColor="text1"/>
          <w:spacing w:val="2"/>
        </w:rPr>
        <w:t>200 (двухсот) календарных дней, но не ранее чем через 60 (шестьдесят) календарных дней, после даты выполнения в полном объеме работ, предусмотренных настоящим Договором.</w:t>
      </w:r>
    </w:p>
    <w:p w14:paraId="77114F57" w14:textId="77777777" w:rsidR="007A2256" w:rsidRPr="004D63AE" w:rsidRDefault="007A2256" w:rsidP="007A2256">
      <w:pPr>
        <w:spacing w:before="30" w:after="30"/>
        <w:ind w:firstLine="709"/>
        <w:jc w:val="both"/>
        <w:rPr>
          <w:color w:val="000000" w:themeColor="text1"/>
        </w:rPr>
      </w:pPr>
      <w:r w:rsidRPr="004D63AE">
        <w:rPr>
          <w:color w:val="000000" w:themeColor="text1"/>
        </w:rPr>
        <w:t>9.6. Обеспечение обязательств по настоящему Договору предоставляется в размере ________________________________________________________________________ на сумму ___________ (___________________________________) рублей ___ копеек.</w:t>
      </w:r>
    </w:p>
    <w:p w14:paraId="6E1DB3E4" w14:textId="77777777" w:rsidR="007A2256" w:rsidRPr="004D63AE" w:rsidRDefault="007A2256" w:rsidP="007A2256">
      <w:pPr>
        <w:spacing w:before="30" w:after="30"/>
        <w:ind w:firstLine="709"/>
        <w:jc w:val="both"/>
        <w:rPr>
          <w:color w:val="000000" w:themeColor="text1"/>
        </w:rPr>
      </w:pPr>
      <w:r w:rsidRPr="004D63AE">
        <w:rPr>
          <w:color w:val="000000" w:themeColor="text1"/>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гаранта (далее - гарант), на условиях, определенных гражданским законодательством, и должна соответствовать следующим требованиям:</w:t>
      </w:r>
    </w:p>
    <w:p w14:paraId="048B1244" w14:textId="77777777" w:rsidR="007A2256" w:rsidRPr="004D63AE" w:rsidRDefault="007A2256" w:rsidP="007A2256">
      <w:pPr>
        <w:suppressAutoHyphens w:val="0"/>
        <w:autoSpaceDE w:val="0"/>
        <w:autoSpaceDN w:val="0"/>
        <w:adjustRightInd w:val="0"/>
        <w:spacing w:before="30" w:after="30"/>
        <w:ind w:firstLine="709"/>
        <w:jc w:val="both"/>
        <w:rPr>
          <w:rFonts w:eastAsiaTheme="minorEastAsia"/>
          <w:color w:val="000000" w:themeColor="text1"/>
          <w:lang w:eastAsia="ru-RU"/>
        </w:rPr>
      </w:pPr>
      <w:r w:rsidRPr="004D63AE">
        <w:rPr>
          <w:rFonts w:eastAsiaTheme="minorEastAsia"/>
          <w:color w:val="000000" w:themeColor="text1"/>
          <w:lang w:eastAsia="ru-RU"/>
        </w:rPr>
        <w:t>а) быть безотзывной;</w:t>
      </w:r>
    </w:p>
    <w:p w14:paraId="6648657C" w14:textId="77777777" w:rsidR="007A2256" w:rsidRPr="004D63AE" w:rsidRDefault="007A2256" w:rsidP="007A2256">
      <w:pPr>
        <w:suppressAutoHyphens w:val="0"/>
        <w:autoSpaceDE w:val="0"/>
        <w:autoSpaceDN w:val="0"/>
        <w:adjustRightInd w:val="0"/>
        <w:spacing w:before="30" w:after="30"/>
        <w:ind w:firstLine="709"/>
        <w:jc w:val="both"/>
        <w:rPr>
          <w:rFonts w:eastAsiaTheme="minorEastAsia"/>
          <w:color w:val="000000" w:themeColor="text1"/>
          <w:lang w:eastAsia="ru-RU"/>
        </w:rPr>
      </w:pPr>
      <w:r w:rsidRPr="004D63AE">
        <w:rPr>
          <w:rFonts w:eastAsiaTheme="minorEastAsia"/>
          <w:color w:val="000000" w:themeColor="text1"/>
          <w:lang w:eastAsia="ru-RU"/>
        </w:rPr>
        <w:t xml:space="preserve">б) требование к независимой гарантии может быть предъявлено гаранту для выплаты суммы обеспечения исполнения обязательств по решению </w:t>
      </w:r>
      <w:r w:rsidRPr="004D63AE">
        <w:rPr>
          <w:color w:val="000000" w:themeColor="text1"/>
        </w:rPr>
        <w:t>бенефициара</w:t>
      </w:r>
      <w:r w:rsidRPr="004D63AE">
        <w:rPr>
          <w:rFonts w:eastAsiaTheme="minorEastAsia"/>
          <w:color w:val="000000" w:themeColor="text1"/>
          <w:lang w:eastAsia="ru-RU"/>
        </w:rPr>
        <w:t xml:space="preserve"> в случае неисполнения Подрядчиком своих обязательств по настоящему Договору и (или) в случае расторжения настоящего Договора о проведении капитального ремонта</w:t>
      </w:r>
      <w:r w:rsidRPr="004D63AE">
        <w:rPr>
          <w:color w:val="000000" w:themeColor="text1"/>
        </w:rPr>
        <w:t>.</w:t>
      </w:r>
    </w:p>
    <w:p w14:paraId="026A3B63" w14:textId="77777777" w:rsidR="007A2256" w:rsidRPr="004D63AE" w:rsidRDefault="007A2256" w:rsidP="007A2256">
      <w:pPr>
        <w:spacing w:before="30" w:after="30"/>
        <w:ind w:firstLine="709"/>
        <w:jc w:val="both"/>
        <w:rPr>
          <w:color w:val="000000" w:themeColor="text1"/>
        </w:rPr>
      </w:pPr>
      <w:r w:rsidRPr="004D63AE">
        <w:rPr>
          <w:color w:val="000000" w:themeColor="text1"/>
        </w:rPr>
        <w:t>9.7. Независимая гарантия должна обеспечивать исполнение Подрядчиком обязательств по уплате неустоек (пеней, штрафов) и иных платежей, предусмотренных Договором и начисленных с момента возникновения у Заказчика права на их начисление;</w:t>
      </w:r>
    </w:p>
    <w:p w14:paraId="407509AD" w14:textId="77777777" w:rsidR="007A2256" w:rsidRPr="004D63AE" w:rsidRDefault="007A2256" w:rsidP="007A2256">
      <w:pPr>
        <w:spacing w:before="30" w:after="30"/>
        <w:ind w:firstLine="709"/>
        <w:jc w:val="both"/>
        <w:rPr>
          <w:color w:val="000000" w:themeColor="text1"/>
        </w:rPr>
      </w:pPr>
      <w:r w:rsidRPr="004D63AE">
        <w:rPr>
          <w:color w:val="000000" w:themeColor="text1"/>
        </w:rPr>
        <w:t>9.8. Независимая гарантия должна обеспечивать исполнение Подрядчиком обязательства по возврату авансового платежа в случае неисполнения обязательств по Договору (в том случае, если Подрядчик претендует на получение аванса).</w:t>
      </w:r>
    </w:p>
    <w:p w14:paraId="6500FAFA" w14:textId="77777777" w:rsidR="007A2256" w:rsidRPr="004D63AE" w:rsidRDefault="007A2256" w:rsidP="007A2256">
      <w:pPr>
        <w:spacing w:before="30" w:after="30"/>
        <w:ind w:firstLine="709"/>
        <w:jc w:val="both"/>
        <w:rPr>
          <w:color w:val="000000" w:themeColor="text1"/>
        </w:rPr>
      </w:pPr>
      <w:r w:rsidRPr="004D63AE">
        <w:rPr>
          <w:color w:val="000000" w:themeColor="text1"/>
        </w:rPr>
        <w:t xml:space="preserve">9.9.Подрядчик обязан заменить обеспечение исполнения обязательств по Договору в срок не позднее 15 (пятнадцати) календарных дней с момента получения требования Заказчика в случае не подтверждения факта выдачи представленной независимой гарантии </w:t>
      </w:r>
      <w:r w:rsidRPr="004D63AE">
        <w:rPr>
          <w:color w:val="000000" w:themeColor="text1"/>
        </w:rPr>
        <w:lastRenderedPageBreak/>
        <w:t>и (или) не подтверждения ее существенных условий (суммы, даты выдачи и срока действия, сведений о Договоре, принципале и прочих условиях).</w:t>
      </w:r>
    </w:p>
    <w:p w14:paraId="71A94473" w14:textId="77777777" w:rsidR="007A2256" w:rsidRPr="004D63AE" w:rsidRDefault="007A2256" w:rsidP="007A2256">
      <w:pPr>
        <w:spacing w:before="30" w:after="30"/>
        <w:ind w:firstLine="709"/>
        <w:jc w:val="both"/>
        <w:rPr>
          <w:color w:val="000000" w:themeColor="text1"/>
        </w:rPr>
      </w:pPr>
      <w:r w:rsidRPr="004D63AE">
        <w:rPr>
          <w:color w:val="000000" w:themeColor="text1"/>
        </w:rPr>
        <w:t>9.10 Подрядчик обязан заменить обеспечение исполнения обязательств по Договору в срок не позднее 15 (пятнадцати) календарных дней с момента отзыва лицензии, банкротства или ликвидации гаранта, выдавшего независимую гарантию.</w:t>
      </w:r>
    </w:p>
    <w:p w14:paraId="05B3E4BF" w14:textId="77777777" w:rsidR="007A2256" w:rsidRPr="004D63AE" w:rsidRDefault="007A2256" w:rsidP="007A2256">
      <w:pPr>
        <w:spacing w:before="30" w:after="30"/>
        <w:ind w:firstLine="709"/>
        <w:jc w:val="both"/>
        <w:rPr>
          <w:color w:val="000000" w:themeColor="text1"/>
        </w:rPr>
      </w:pPr>
      <w:r w:rsidRPr="004D63AE">
        <w:rPr>
          <w:color w:val="000000" w:themeColor="text1"/>
        </w:rPr>
        <w:t xml:space="preserve">9.11. </w:t>
      </w:r>
      <w:r w:rsidRPr="004D63AE">
        <w:rPr>
          <w:rFonts w:eastAsia="Calibri"/>
          <w:color w:val="000000" w:themeColor="text1"/>
          <w:lang w:eastAsia="en-US"/>
        </w:rPr>
        <w:t>В независимой гарантии, помимо сведений, предусмотренных пунктом 4 статьи 368 Гражданского кодекса Российской Федерации, должно быть указано:</w:t>
      </w:r>
    </w:p>
    <w:p w14:paraId="615B1554" w14:textId="77777777" w:rsidR="007A2256" w:rsidRPr="004D63AE" w:rsidRDefault="007A2256" w:rsidP="007A2256">
      <w:pPr>
        <w:suppressAutoHyphens w:val="0"/>
        <w:autoSpaceDE w:val="0"/>
        <w:autoSpaceDN w:val="0"/>
        <w:adjustRightInd w:val="0"/>
        <w:spacing w:before="30" w:after="30"/>
        <w:ind w:firstLine="709"/>
        <w:jc w:val="both"/>
        <w:rPr>
          <w:rFonts w:eastAsiaTheme="minorEastAsia"/>
          <w:color w:val="000000" w:themeColor="text1"/>
          <w:lang w:eastAsia="ru-RU"/>
        </w:rPr>
      </w:pPr>
      <w:r w:rsidRPr="004D63AE">
        <w:rPr>
          <w:rFonts w:eastAsiaTheme="minorEastAsia"/>
          <w:color w:val="000000" w:themeColor="text1"/>
          <w:lang w:eastAsia="ru-RU"/>
        </w:rPr>
        <w:t xml:space="preserve">а) право </w:t>
      </w:r>
      <w:r w:rsidRPr="004D63AE">
        <w:rPr>
          <w:color w:val="000000" w:themeColor="text1"/>
        </w:rPr>
        <w:t>бенефициара</w:t>
      </w:r>
      <w:r w:rsidRPr="004D63AE">
        <w:rPr>
          <w:rFonts w:eastAsiaTheme="minorEastAsia"/>
          <w:color w:val="000000" w:themeColor="text1"/>
          <w:lang w:eastAsia="ru-RU"/>
        </w:rPr>
        <w:t xml:space="preserve"> представлять письменное требование к уплате денежной суммы и (или) ее части по независимой гарантии в случае неисполнения и (или) в случае ненадлежащего исполнения подрядной организацией своих обязательств, обеспеченных независимой гарантией;</w:t>
      </w:r>
    </w:p>
    <w:p w14:paraId="7E4E1C37" w14:textId="77777777" w:rsidR="007A2256" w:rsidRPr="004D63AE" w:rsidRDefault="007A2256" w:rsidP="007A2256">
      <w:pPr>
        <w:suppressAutoHyphens w:val="0"/>
        <w:autoSpaceDE w:val="0"/>
        <w:autoSpaceDN w:val="0"/>
        <w:adjustRightInd w:val="0"/>
        <w:spacing w:before="30" w:after="30"/>
        <w:ind w:firstLine="709"/>
        <w:jc w:val="both"/>
        <w:rPr>
          <w:rFonts w:eastAsiaTheme="minorEastAsia"/>
          <w:color w:val="000000" w:themeColor="text1"/>
          <w:lang w:eastAsia="ru-RU"/>
        </w:rPr>
      </w:pPr>
      <w:r w:rsidRPr="004D63AE">
        <w:rPr>
          <w:rFonts w:eastAsiaTheme="minorEastAsia"/>
          <w:color w:val="000000" w:themeColor="text1"/>
          <w:lang w:eastAsia="ru-RU"/>
        </w:rPr>
        <w:t xml:space="preserve">б) право </w:t>
      </w:r>
      <w:r w:rsidRPr="004D63AE">
        <w:rPr>
          <w:color w:val="000000" w:themeColor="text1"/>
        </w:rPr>
        <w:t>бенефициара</w:t>
      </w:r>
      <w:r w:rsidRPr="004D63AE">
        <w:rPr>
          <w:rFonts w:eastAsiaTheme="minorEastAsia"/>
          <w:color w:val="000000" w:themeColor="text1"/>
          <w:lang w:eastAsia="ru-RU"/>
        </w:rPr>
        <w:t xml:space="preserve"> на передачу права требования к независимой гарантии при перемене бенефициара в случаях, предусмотренных законодательством Российской Федерации, с предварительным извещением об этом гаранта;</w:t>
      </w:r>
    </w:p>
    <w:p w14:paraId="159D6EFB" w14:textId="77777777" w:rsidR="007A2256" w:rsidRPr="004D63AE" w:rsidRDefault="007A2256" w:rsidP="007A2256">
      <w:pPr>
        <w:suppressAutoHyphens w:val="0"/>
        <w:autoSpaceDE w:val="0"/>
        <w:autoSpaceDN w:val="0"/>
        <w:adjustRightInd w:val="0"/>
        <w:spacing w:before="30" w:after="30"/>
        <w:ind w:firstLine="709"/>
        <w:jc w:val="both"/>
        <w:rPr>
          <w:rFonts w:eastAsiaTheme="minorEastAsia"/>
          <w:color w:val="000000" w:themeColor="text1"/>
          <w:lang w:eastAsia="ru-RU"/>
        </w:rPr>
      </w:pPr>
      <w:r w:rsidRPr="004D63AE">
        <w:rPr>
          <w:rFonts w:eastAsiaTheme="minorEastAsia"/>
          <w:color w:val="000000" w:themeColor="text1"/>
          <w:lang w:eastAsia="ru-RU"/>
        </w:rPr>
        <w:t>в) условие о том, что расходы, возникающие в связи с перечислением денежной суммы гарантом по независимой гарантии, несет гарант;</w:t>
      </w:r>
    </w:p>
    <w:p w14:paraId="53B7568B" w14:textId="77777777" w:rsidR="007A2256" w:rsidRPr="004D63AE" w:rsidRDefault="007A2256" w:rsidP="007A2256">
      <w:pPr>
        <w:suppressAutoHyphens w:val="0"/>
        <w:autoSpaceDE w:val="0"/>
        <w:autoSpaceDN w:val="0"/>
        <w:adjustRightInd w:val="0"/>
        <w:spacing w:before="30" w:after="30"/>
        <w:ind w:firstLine="709"/>
        <w:jc w:val="both"/>
        <w:rPr>
          <w:rFonts w:eastAsiaTheme="minorEastAsia"/>
          <w:color w:val="000000" w:themeColor="text1"/>
          <w:lang w:eastAsia="ru-RU"/>
        </w:rPr>
      </w:pPr>
      <w:r w:rsidRPr="004D63AE">
        <w:rPr>
          <w:rFonts w:eastAsiaTheme="minorEastAsia"/>
          <w:color w:val="000000" w:themeColor="text1"/>
          <w:lang w:eastAsia="ru-RU"/>
        </w:rPr>
        <w:t xml:space="preserve">г) перечень документов, представляемых </w:t>
      </w:r>
      <w:r w:rsidRPr="004D63AE">
        <w:rPr>
          <w:color w:val="000000" w:themeColor="text1"/>
        </w:rPr>
        <w:t>бенефициаром</w:t>
      </w:r>
      <w:r w:rsidRPr="004D63AE">
        <w:rPr>
          <w:rFonts w:eastAsiaTheme="minorEastAsia"/>
          <w:color w:val="000000" w:themeColor="text1"/>
          <w:lang w:eastAsia="ru-RU"/>
        </w:rPr>
        <w:t xml:space="preserve"> гаранту одновременно с требованием к осуществлению уплаты денежной суммы по независимой гарантии - расчет суммы, включаемой в требование к независимой гарантии;</w:t>
      </w:r>
    </w:p>
    <w:p w14:paraId="3B7FF7A6" w14:textId="77777777" w:rsidR="007A2256" w:rsidRPr="004D63AE" w:rsidRDefault="007A2256" w:rsidP="007A2256">
      <w:pPr>
        <w:suppressAutoHyphens w:val="0"/>
        <w:autoSpaceDE w:val="0"/>
        <w:autoSpaceDN w:val="0"/>
        <w:adjustRightInd w:val="0"/>
        <w:spacing w:before="30" w:after="30"/>
        <w:ind w:firstLine="709"/>
        <w:jc w:val="both"/>
        <w:rPr>
          <w:rFonts w:eastAsiaTheme="minorEastAsia"/>
          <w:color w:val="000000" w:themeColor="text1"/>
          <w:lang w:eastAsia="ru-RU"/>
        </w:rPr>
      </w:pPr>
      <w:r w:rsidRPr="004D63AE">
        <w:rPr>
          <w:rFonts w:eastAsiaTheme="minorEastAsia"/>
          <w:color w:val="000000" w:themeColor="text1"/>
          <w:lang w:eastAsia="ru-RU"/>
        </w:rPr>
        <w:t>д) сумма независимой гарантии должна быть равна сумме обеспечения исполнения обязательств по Договору о проведении капитального ремонта, указанной в извещении о проведении электронного аукциона (в российских рублях);</w:t>
      </w:r>
    </w:p>
    <w:p w14:paraId="374C7D63" w14:textId="77777777" w:rsidR="007A2256" w:rsidRPr="004D63AE" w:rsidRDefault="007A2256" w:rsidP="007A2256">
      <w:pPr>
        <w:suppressAutoHyphens w:val="0"/>
        <w:autoSpaceDE w:val="0"/>
        <w:autoSpaceDN w:val="0"/>
        <w:adjustRightInd w:val="0"/>
        <w:spacing w:before="30" w:after="30"/>
        <w:ind w:firstLine="709"/>
        <w:jc w:val="both"/>
        <w:rPr>
          <w:rFonts w:eastAsiaTheme="minorEastAsia"/>
          <w:color w:val="000000" w:themeColor="text1"/>
          <w:lang w:eastAsia="ru-RU"/>
        </w:rPr>
      </w:pPr>
      <w:r w:rsidRPr="004D63AE">
        <w:rPr>
          <w:rFonts w:eastAsiaTheme="minorEastAsia"/>
          <w:color w:val="000000" w:themeColor="text1"/>
          <w:lang w:eastAsia="ru-RU"/>
        </w:rPr>
        <w:t xml:space="preserve">е) безусловное право </w:t>
      </w:r>
      <w:r w:rsidRPr="004D63AE">
        <w:rPr>
          <w:color w:val="000000" w:themeColor="text1"/>
        </w:rPr>
        <w:t>бенефициара</w:t>
      </w:r>
      <w:r w:rsidRPr="004D63AE">
        <w:rPr>
          <w:rFonts w:eastAsiaTheme="minorEastAsia"/>
          <w:color w:val="000000" w:themeColor="text1"/>
          <w:lang w:eastAsia="ru-RU"/>
        </w:rPr>
        <w:t xml:space="preserve"> на истребование суммы независимой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о проведении капитального ремонта в предусмотренные сроки, и (или) в случае расторжения настоящего Договора;</w:t>
      </w:r>
    </w:p>
    <w:p w14:paraId="0C730FE4" w14:textId="77777777" w:rsidR="007A2256" w:rsidRPr="004D63AE" w:rsidRDefault="007A2256" w:rsidP="007A2256">
      <w:pPr>
        <w:suppressAutoHyphens w:val="0"/>
        <w:autoSpaceDE w:val="0"/>
        <w:autoSpaceDN w:val="0"/>
        <w:adjustRightInd w:val="0"/>
        <w:spacing w:before="30" w:after="30"/>
        <w:ind w:firstLine="709"/>
        <w:jc w:val="both"/>
        <w:rPr>
          <w:rFonts w:eastAsiaTheme="minorEastAsia"/>
          <w:color w:val="000000" w:themeColor="text1"/>
          <w:lang w:eastAsia="ru-RU"/>
        </w:rPr>
      </w:pPr>
      <w:r w:rsidRPr="004D63AE">
        <w:rPr>
          <w:rFonts w:eastAsiaTheme="minorEastAsia"/>
          <w:color w:val="000000" w:themeColor="text1"/>
          <w:lang w:eastAsia="ru-RU"/>
        </w:rPr>
        <w:t xml:space="preserve">ж) платеж по независимой гарантии должен быть осуществлен гарантом в течение 5 (пяти) банковских дней после поступления требования бенефициара; </w:t>
      </w:r>
    </w:p>
    <w:p w14:paraId="353557E6" w14:textId="77777777" w:rsidR="007A2256" w:rsidRPr="004D63AE" w:rsidRDefault="007A2256" w:rsidP="007A2256">
      <w:pPr>
        <w:suppressAutoHyphens w:val="0"/>
        <w:autoSpaceDE w:val="0"/>
        <w:autoSpaceDN w:val="0"/>
        <w:adjustRightInd w:val="0"/>
        <w:spacing w:before="30" w:after="30"/>
        <w:ind w:firstLine="709"/>
        <w:jc w:val="both"/>
        <w:rPr>
          <w:rFonts w:eastAsiaTheme="minorEastAsia"/>
          <w:color w:val="000000" w:themeColor="text1"/>
          <w:lang w:eastAsia="ru-RU"/>
        </w:rPr>
      </w:pPr>
      <w:r w:rsidRPr="004D63AE">
        <w:rPr>
          <w:rFonts w:eastAsiaTheme="minorEastAsia"/>
          <w:color w:val="000000" w:themeColor="text1"/>
          <w:lang w:eastAsia="ru-RU"/>
        </w:rPr>
        <w:t>з)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w:t>
      </w:r>
      <w:r w:rsidRPr="004D63AE">
        <w:rPr>
          <w:color w:val="000000" w:themeColor="text1"/>
        </w:rPr>
        <w:t xml:space="preserve"> бенефициару</w:t>
      </w:r>
      <w:r w:rsidRPr="004D63AE">
        <w:rPr>
          <w:rFonts w:eastAsiaTheme="minorEastAsia"/>
          <w:color w:val="000000" w:themeColor="text1"/>
          <w:lang w:eastAsia="ru-RU"/>
        </w:rPr>
        <w:t>;</w:t>
      </w:r>
    </w:p>
    <w:p w14:paraId="5A79E3A0" w14:textId="77777777" w:rsidR="007A2256" w:rsidRPr="004D63AE" w:rsidRDefault="007A2256" w:rsidP="007A2256">
      <w:pPr>
        <w:suppressAutoHyphens w:val="0"/>
        <w:autoSpaceDE w:val="0"/>
        <w:autoSpaceDN w:val="0"/>
        <w:adjustRightInd w:val="0"/>
        <w:spacing w:before="30" w:after="30"/>
        <w:ind w:firstLine="709"/>
        <w:jc w:val="both"/>
        <w:rPr>
          <w:rFonts w:eastAsiaTheme="minorEastAsia"/>
          <w:color w:val="000000" w:themeColor="text1"/>
          <w:lang w:eastAsia="ru-RU"/>
        </w:rPr>
      </w:pPr>
      <w:r w:rsidRPr="004D63AE">
        <w:rPr>
          <w:rFonts w:eastAsiaTheme="minorEastAsia"/>
          <w:color w:val="000000" w:themeColor="text1"/>
          <w:lang w:eastAsia="ru-RU"/>
        </w:rPr>
        <w:t>и) обязанность гаранта уплатить бенефициару неустойку за просрочку исполнения обязательств по независимой гарантии в размере 0,1 процента денежной суммы, подлежащей уплате, за каждый день допущенной просрочки;</w:t>
      </w:r>
    </w:p>
    <w:p w14:paraId="111E5F7F" w14:textId="77777777" w:rsidR="007A2256" w:rsidRPr="004D63AE" w:rsidRDefault="007A2256" w:rsidP="007A2256">
      <w:pPr>
        <w:suppressAutoHyphens w:val="0"/>
        <w:autoSpaceDE w:val="0"/>
        <w:autoSpaceDN w:val="0"/>
        <w:adjustRightInd w:val="0"/>
        <w:spacing w:before="30" w:after="30"/>
        <w:ind w:firstLine="709"/>
        <w:jc w:val="both"/>
        <w:rPr>
          <w:rFonts w:eastAsiaTheme="minorEastAsia"/>
          <w:color w:val="000000" w:themeColor="text1"/>
          <w:lang w:eastAsia="ru-RU"/>
        </w:rPr>
      </w:pPr>
      <w:r w:rsidRPr="004D63AE">
        <w:rPr>
          <w:rFonts w:eastAsiaTheme="minorEastAsia"/>
          <w:color w:val="000000" w:themeColor="text1"/>
          <w:lang w:eastAsia="ru-RU"/>
        </w:rPr>
        <w:t>к) отлагательное условие, предусматривающее заключение Договора независимой гарантии по обязательствам принципала, в случае предоставления независимой гарантии в качестве обеспечения исполнения обязательств по Договору о проведении капитального ремонта.</w:t>
      </w:r>
    </w:p>
    <w:p w14:paraId="554253F7" w14:textId="77777777" w:rsidR="007A2256" w:rsidRPr="004D63AE" w:rsidRDefault="007A2256" w:rsidP="007A2256">
      <w:pPr>
        <w:shd w:val="clear" w:color="auto" w:fill="FFFFFF"/>
        <w:spacing w:before="30" w:after="30"/>
        <w:ind w:firstLine="709"/>
        <w:jc w:val="both"/>
        <w:rPr>
          <w:color w:val="000000" w:themeColor="text1"/>
        </w:rPr>
      </w:pPr>
      <w:r w:rsidRPr="004D63AE">
        <w:rPr>
          <w:color w:val="000000" w:themeColor="text1"/>
        </w:rPr>
        <w:t>л) условие об обеспечении обязательств по уплате неустоек (пеней, штрафов) и иных платежей, предусмотренных Договором и начисленных с момента возникновения у бенефициара права на их начисления;</w:t>
      </w:r>
    </w:p>
    <w:p w14:paraId="6C9C19D9" w14:textId="77777777" w:rsidR="007A2256" w:rsidRPr="004D63AE" w:rsidRDefault="007A2256" w:rsidP="007A2256">
      <w:pPr>
        <w:shd w:val="clear" w:color="auto" w:fill="FFFFFF"/>
        <w:spacing w:before="30" w:after="30"/>
        <w:ind w:firstLine="709"/>
        <w:jc w:val="both"/>
        <w:rPr>
          <w:color w:val="000000" w:themeColor="text1"/>
        </w:rPr>
      </w:pPr>
      <w:r w:rsidRPr="004D63AE">
        <w:rPr>
          <w:color w:val="000000" w:themeColor="text1"/>
        </w:rPr>
        <w:t>м) условие об обеспечении обязательств по возврату авансового платежа в случае неисполнения обязательств по Договору (в том случае, если Подрядчик претендует на получение аванса);</w:t>
      </w:r>
    </w:p>
    <w:p w14:paraId="3B9881FC" w14:textId="77777777" w:rsidR="007A2256" w:rsidRPr="004D63AE" w:rsidRDefault="007A2256" w:rsidP="007A2256">
      <w:pPr>
        <w:spacing w:before="30" w:after="30"/>
        <w:ind w:firstLine="709"/>
        <w:jc w:val="both"/>
        <w:rPr>
          <w:color w:val="000000" w:themeColor="text1"/>
        </w:rPr>
      </w:pPr>
      <w:r w:rsidRPr="004D63AE">
        <w:rPr>
          <w:color w:val="000000" w:themeColor="text1"/>
        </w:rPr>
        <w:t>н) бенефициаром в независимой гарантии должен быть указан Региональный фонд капитального ремонта многоквартирных домов на территории Красноярского края, принципалом – Подрядчик, гарантом – организация, выдавшая независимую гарантию;</w:t>
      </w:r>
    </w:p>
    <w:p w14:paraId="64BF669A" w14:textId="77777777" w:rsidR="007A2256" w:rsidRPr="004D63AE" w:rsidRDefault="007A2256" w:rsidP="007A2256">
      <w:pPr>
        <w:spacing w:before="30" w:after="30"/>
        <w:ind w:firstLine="709"/>
        <w:jc w:val="both"/>
        <w:rPr>
          <w:color w:val="000000" w:themeColor="text1"/>
        </w:rPr>
      </w:pPr>
      <w:r w:rsidRPr="004D63AE">
        <w:rPr>
          <w:color w:val="000000" w:themeColor="text1"/>
        </w:rPr>
        <w:lastRenderedPageBreak/>
        <w:t>о) условие о том, что все споры и разногласия, возникающие в связи с исполнением обязательств по независимой гарантии, должны разрешаться в Арбитражном суде Красноярского края.</w:t>
      </w:r>
    </w:p>
    <w:p w14:paraId="1DD01BC8" w14:textId="77777777" w:rsidR="007A2256" w:rsidRPr="004D63AE" w:rsidRDefault="007A2256" w:rsidP="007A2256">
      <w:pPr>
        <w:spacing w:before="30" w:after="30"/>
        <w:ind w:firstLine="709"/>
        <w:jc w:val="both"/>
        <w:rPr>
          <w:color w:val="000000" w:themeColor="text1"/>
        </w:rPr>
      </w:pPr>
      <w:r w:rsidRPr="004D63AE">
        <w:rPr>
          <w:color w:val="000000" w:themeColor="text1"/>
        </w:rPr>
        <w:t>9.12. Изменения и дополнения, вносимые в настоящий Договор, не освобождают гаранта от исполнения обязательств по независимой гарантии.</w:t>
      </w:r>
    </w:p>
    <w:p w14:paraId="53C68878" w14:textId="77777777" w:rsidR="007A2256" w:rsidRPr="004D63AE" w:rsidRDefault="007A2256" w:rsidP="007A2256">
      <w:pPr>
        <w:spacing w:before="30" w:after="30"/>
        <w:ind w:firstLine="709"/>
        <w:jc w:val="both"/>
        <w:rPr>
          <w:color w:val="000000" w:themeColor="text1"/>
        </w:rPr>
      </w:pPr>
      <w:r w:rsidRPr="004D63AE">
        <w:rPr>
          <w:color w:val="000000" w:themeColor="text1"/>
        </w:rPr>
        <w:t>9.13. В независимой гарантии не должно быть условий или требований, противоречащих изложенному или делающих изложенное неисполнимым.</w:t>
      </w:r>
    </w:p>
    <w:p w14:paraId="026E4202" w14:textId="77777777" w:rsidR="007A2256" w:rsidRPr="004D63AE" w:rsidRDefault="007A2256" w:rsidP="007A2256">
      <w:pPr>
        <w:spacing w:before="30" w:after="30"/>
        <w:ind w:firstLine="709"/>
        <w:jc w:val="both"/>
        <w:rPr>
          <w:color w:val="000000" w:themeColor="text1"/>
          <w:spacing w:val="2"/>
        </w:rPr>
      </w:pPr>
      <w:r w:rsidRPr="004D63AE">
        <w:rPr>
          <w:color w:val="000000" w:themeColor="text1"/>
          <w:spacing w:val="2"/>
        </w:rPr>
        <w:t xml:space="preserve">9.14. Недопустимо включение в независимую гарантию: </w:t>
      </w:r>
    </w:p>
    <w:p w14:paraId="5AE6F51B" w14:textId="77777777" w:rsidR="007A2256" w:rsidRPr="004D63AE" w:rsidRDefault="007A2256" w:rsidP="007A2256">
      <w:pPr>
        <w:suppressAutoHyphens w:val="0"/>
        <w:autoSpaceDE w:val="0"/>
        <w:autoSpaceDN w:val="0"/>
        <w:adjustRightInd w:val="0"/>
        <w:spacing w:before="30" w:after="30"/>
        <w:ind w:firstLine="709"/>
        <w:jc w:val="both"/>
        <w:rPr>
          <w:rFonts w:eastAsiaTheme="minorEastAsia"/>
          <w:color w:val="000000" w:themeColor="text1"/>
          <w:lang w:eastAsia="ru-RU"/>
        </w:rPr>
      </w:pPr>
      <w:r w:rsidRPr="004D63AE">
        <w:rPr>
          <w:rFonts w:eastAsiaTheme="minorEastAsia"/>
          <w:color w:val="000000" w:themeColor="text1"/>
          <w:lang w:eastAsia="ru-RU"/>
        </w:rPr>
        <w:t>а) положений о праве гаранта отказывать в удовлетворении требования к платежу по независимой гарантии в случае непредставления гаранту бенефициаром уведомления о нарушении принципалом условий Договора о проведении капитального ремонта или расторжении Договора о проведении капитального ремонта;</w:t>
      </w:r>
    </w:p>
    <w:p w14:paraId="6955F75B" w14:textId="77777777" w:rsidR="007A2256" w:rsidRPr="004D63AE" w:rsidRDefault="007A2256" w:rsidP="007A2256">
      <w:pPr>
        <w:suppressAutoHyphens w:val="0"/>
        <w:autoSpaceDE w:val="0"/>
        <w:autoSpaceDN w:val="0"/>
        <w:adjustRightInd w:val="0"/>
        <w:spacing w:before="30" w:after="30"/>
        <w:ind w:firstLine="709"/>
        <w:jc w:val="both"/>
        <w:rPr>
          <w:rFonts w:eastAsiaTheme="minorEastAsia"/>
          <w:color w:val="000000" w:themeColor="text1"/>
          <w:lang w:eastAsia="ru-RU"/>
        </w:rPr>
      </w:pPr>
      <w:r w:rsidRPr="004D63AE">
        <w:rPr>
          <w:rFonts w:eastAsiaTheme="minorEastAsia"/>
          <w:color w:val="000000" w:themeColor="text1"/>
          <w:lang w:eastAsia="ru-RU"/>
        </w:rPr>
        <w:t>б) требований к предоставлению бенефициаром гаранту отчета об исполнении Договора о проведении капитального ремонта;</w:t>
      </w:r>
    </w:p>
    <w:p w14:paraId="21FF5A24" w14:textId="77777777" w:rsidR="007A2256" w:rsidRPr="004D63AE" w:rsidRDefault="007A2256" w:rsidP="007A2256">
      <w:pPr>
        <w:suppressAutoHyphens w:val="0"/>
        <w:autoSpaceDE w:val="0"/>
        <w:autoSpaceDN w:val="0"/>
        <w:adjustRightInd w:val="0"/>
        <w:spacing w:before="30" w:after="30"/>
        <w:ind w:firstLine="709"/>
        <w:jc w:val="both"/>
        <w:rPr>
          <w:rFonts w:eastAsiaTheme="minorEastAsia"/>
          <w:color w:val="000000" w:themeColor="text1"/>
          <w:lang w:eastAsia="ru-RU"/>
        </w:rPr>
      </w:pPr>
      <w:r w:rsidRPr="004D63AE">
        <w:rPr>
          <w:rFonts w:eastAsiaTheme="minorEastAsia"/>
          <w:color w:val="000000" w:themeColor="text1"/>
          <w:lang w:eastAsia="ru-RU"/>
        </w:rPr>
        <w:t>в) условий или требований, противоречащих положениям пунктов 9.11-9.12 настоящего Договора.</w:t>
      </w:r>
    </w:p>
    <w:p w14:paraId="5C31E920" w14:textId="77777777" w:rsidR="007A2256" w:rsidRPr="004D63AE" w:rsidRDefault="007A2256" w:rsidP="007A2256">
      <w:pPr>
        <w:suppressAutoHyphens w:val="0"/>
        <w:autoSpaceDE w:val="0"/>
        <w:autoSpaceDN w:val="0"/>
        <w:adjustRightInd w:val="0"/>
        <w:spacing w:before="30" w:after="30"/>
        <w:ind w:firstLine="709"/>
        <w:jc w:val="both"/>
        <w:rPr>
          <w:rFonts w:eastAsiaTheme="minorEastAsia"/>
          <w:color w:val="000000" w:themeColor="text1"/>
          <w:lang w:eastAsia="ru-RU"/>
        </w:rPr>
      </w:pPr>
      <w:r w:rsidRPr="004D63AE">
        <w:rPr>
          <w:rFonts w:eastAsiaTheme="minorEastAsia"/>
          <w:color w:val="000000" w:themeColor="text1"/>
          <w:lang w:eastAsia="ru-RU"/>
        </w:rPr>
        <w:t xml:space="preserve">9.15. Заказчик рассматривает поступившую от Подрядчика в качестве обеспечения исполнения обязательств по Договору о проведении капитального ремонта независимую гарантию в срок, не превышающий 5 (пять) рабочих дней со дня ее поступления.  </w:t>
      </w:r>
    </w:p>
    <w:p w14:paraId="01C9467F" w14:textId="77777777" w:rsidR="007A2256" w:rsidRPr="004D63AE" w:rsidRDefault="007A2256" w:rsidP="007A2256">
      <w:pPr>
        <w:spacing w:before="30" w:after="30"/>
        <w:ind w:firstLine="709"/>
        <w:jc w:val="both"/>
        <w:rPr>
          <w:color w:val="000000" w:themeColor="text1"/>
          <w:spacing w:val="2"/>
        </w:rPr>
      </w:pPr>
      <w:r w:rsidRPr="004D63AE">
        <w:rPr>
          <w:color w:val="000000" w:themeColor="text1"/>
          <w:spacing w:val="2"/>
        </w:rPr>
        <w:t>9.16. В случае неисполнения и ненадлежащего исполнения Подрядчиком обязательств по Договору:</w:t>
      </w:r>
    </w:p>
    <w:p w14:paraId="21A22FC2" w14:textId="77777777" w:rsidR="007A2256" w:rsidRPr="004D63AE" w:rsidRDefault="007A2256" w:rsidP="007A2256">
      <w:pPr>
        <w:spacing w:before="30" w:after="30"/>
        <w:ind w:firstLine="709"/>
        <w:jc w:val="both"/>
        <w:rPr>
          <w:color w:val="000000" w:themeColor="text1"/>
          <w:spacing w:val="2"/>
        </w:rPr>
      </w:pPr>
      <w:r w:rsidRPr="004D63AE">
        <w:rPr>
          <w:color w:val="000000" w:themeColor="text1"/>
          <w:spacing w:val="2"/>
        </w:rPr>
        <w:t xml:space="preserve">- </w:t>
      </w:r>
      <w:r w:rsidRPr="004D63AE">
        <w:rPr>
          <w:color w:val="000000" w:themeColor="text1"/>
        </w:rPr>
        <w:t>если Подрядчиком был выбран способ обеспечения исполнения Договора в виде обеспечительного платежа, то указанные средства Подрядчику не возвращаются в размере суммы неисполненных обязательств;</w:t>
      </w:r>
    </w:p>
    <w:p w14:paraId="660EF31A" w14:textId="77777777" w:rsidR="007A2256" w:rsidRPr="004D63AE" w:rsidRDefault="007A2256" w:rsidP="007A2256">
      <w:pPr>
        <w:spacing w:before="30" w:after="30"/>
        <w:ind w:firstLine="709"/>
        <w:jc w:val="both"/>
        <w:rPr>
          <w:color w:val="000000" w:themeColor="text1"/>
          <w:spacing w:val="2"/>
        </w:rPr>
      </w:pPr>
      <w:r w:rsidRPr="004D63AE">
        <w:rPr>
          <w:color w:val="000000" w:themeColor="text1"/>
          <w:spacing w:val="2"/>
        </w:rPr>
        <w:t xml:space="preserve">- если Подрядчиком был выбран способ обеспечения исполнения Договора в виде независимой гарантии, то бенефициар обращается в гарант за выплатой денежных средств в размере обеспечения исполнения Договора. </w:t>
      </w:r>
    </w:p>
    <w:p w14:paraId="74DDE501" w14:textId="6691242E" w:rsidR="003F57AB" w:rsidRPr="004D63AE" w:rsidRDefault="003F57AB" w:rsidP="007A2256">
      <w:pPr>
        <w:tabs>
          <w:tab w:val="left" w:pos="1276"/>
          <w:tab w:val="left" w:pos="3261"/>
        </w:tabs>
        <w:suppressAutoHyphens w:val="0"/>
        <w:autoSpaceDE w:val="0"/>
        <w:autoSpaceDN w:val="0"/>
        <w:spacing w:before="30" w:after="30"/>
        <w:jc w:val="both"/>
        <w:rPr>
          <w:rFonts w:eastAsia="Calibri"/>
          <w:color w:val="000000" w:themeColor="text1"/>
          <w:lang w:eastAsia="en-US"/>
        </w:rPr>
      </w:pPr>
    </w:p>
    <w:p w14:paraId="660F366F" w14:textId="77777777" w:rsidR="000D0C73" w:rsidRPr="004D63AE" w:rsidRDefault="00061D21" w:rsidP="004E632F">
      <w:pPr>
        <w:pStyle w:val="aa"/>
        <w:spacing w:before="30" w:after="30"/>
        <w:ind w:left="0"/>
        <w:contextualSpacing/>
        <w:jc w:val="center"/>
        <w:rPr>
          <w:b/>
          <w:color w:val="000000" w:themeColor="text1"/>
        </w:rPr>
      </w:pPr>
      <w:r w:rsidRPr="004D63AE">
        <w:rPr>
          <w:b/>
          <w:color w:val="000000" w:themeColor="text1"/>
        </w:rPr>
        <w:t>10</w:t>
      </w:r>
      <w:r w:rsidR="000D0C73" w:rsidRPr="004D63AE">
        <w:rPr>
          <w:b/>
          <w:color w:val="000000" w:themeColor="text1"/>
        </w:rPr>
        <w:t xml:space="preserve">. </w:t>
      </w:r>
      <w:r w:rsidR="00C63909" w:rsidRPr="004D63AE">
        <w:rPr>
          <w:b/>
          <w:color w:val="000000" w:themeColor="text1"/>
        </w:rPr>
        <w:t>ПОРЯДОК РАСТОРЖЕНИЯ ДОГОВОРА</w:t>
      </w:r>
    </w:p>
    <w:p w14:paraId="6FB87631"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t>10.1. Настоящий Договор, может быть, расторгнут досрочно:</w:t>
      </w:r>
    </w:p>
    <w:p w14:paraId="129B25AC"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t>- по соглашению Сторон;</w:t>
      </w:r>
    </w:p>
    <w:p w14:paraId="6500F24D"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t>- по инициативе Заказчика, в том числе в виде одностороннего расторжения Договора;</w:t>
      </w:r>
    </w:p>
    <w:p w14:paraId="705C645D"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t>- по инициативе Подрядчика;</w:t>
      </w:r>
    </w:p>
    <w:p w14:paraId="23832F4F"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t>- по решению суда.</w:t>
      </w:r>
    </w:p>
    <w:p w14:paraId="7ABAB659"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t xml:space="preserve">10.2. Стороны имеют право инициировать расторжение Договора по взаимному соглашению Сторон. </w:t>
      </w:r>
    </w:p>
    <w:p w14:paraId="67F26D90"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t>10.3. Сторона, принявшая решение об инициировании расторжения Договора, направляет другой стороне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взаимному соглашению Сторон с указанием причин и оснований. Письменный ответ на вышеуказанное уведомление должен быть дан в срок не позднее 3 (трех) рабочих дней с момента получения такого уведомления.</w:t>
      </w:r>
    </w:p>
    <w:p w14:paraId="5A62299E"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t>10.4. В случае принятия Сторонами решения о расторжении Договора по взаимному соглашению, до момента подписания соответствующего Соглашения, Подрядчик прекращает выполнение работ в сроки, предусмотренные п. 10.5 настоящего Договора, Стороны составляют акт выверки объемов работ по каждому объекту (далее – акт выверки), а также производят сдачу-приемку фактически выполненных работ с участием членов приемочной комиссии, которая утверждается Заказчиком.</w:t>
      </w:r>
    </w:p>
    <w:p w14:paraId="02E3795B"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t>10.5. Все работы по объекту(ам) должны быть полностью прекращены не менее чем за 1 (один) календарный день до составления акта выверки объемов работ.</w:t>
      </w:r>
    </w:p>
    <w:p w14:paraId="6BB33B33"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lastRenderedPageBreak/>
        <w:t>10.6. В случае отказа Стороны от расторжения Договора по взаимному соглашению Сторон или от подписания Соглашения о расторжении Договора и/или приложений к нему, Сторона – инициатор расторжения вправе обратиться в Арбитражный суд Красноярского края с требованием о досрочном расторжении Договора.</w:t>
      </w:r>
    </w:p>
    <w:p w14:paraId="55F2F4A3"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t>10.7. Заказчик вправе расторгнуть настоящий Договор об оказании услуг, как в целом, так и в части конкретного многоквартирного дома, в одностороннем порядке с взысканием причиненных убытков в следующих случаях:</w:t>
      </w:r>
    </w:p>
    <w:p w14:paraId="649FEB5A"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t>а) систематическое (2 раза и более) нарушение подрядной организацией сроков оказания услуг и (или) выполнения работ;</w:t>
      </w:r>
    </w:p>
    <w:p w14:paraId="6614C93D"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t>б) задержка подрядной организацией начала оказания услуг и (или) выполнения работ более чем на 10 (десять) календарных дней по причинам, не зависящим от Заказчика или собственников помещений в многоквартирном доме;</w:t>
      </w:r>
    </w:p>
    <w:p w14:paraId="4679186E"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t>в) неоднократное (2 раза и более в течение одного календарного месяца) несоблюдение (отступление от требований, предусмотренных настоящим Договором, проектной документацией, стандартами, нормами и правилами, а также иными действующими нормативными правовыми актами) Подрядчиком требований к качеству услуг и (или) работ и (или) технологии проведения работ;</w:t>
      </w:r>
    </w:p>
    <w:p w14:paraId="2EAB03B0"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t>г) 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 о проведении капитального ремонта;</w:t>
      </w:r>
    </w:p>
    <w:p w14:paraId="71B9349A"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t xml:space="preserve">д) прекращение членства Подрядчика в саморегулируемой организации, издание актов государственных органов в рамках законодательства Российской Федерации, лишающих права Подрядчика на производство работ; </w:t>
      </w:r>
    </w:p>
    <w:p w14:paraId="6923E497"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t>е) нарушение Подрядчиком сроков оказания услуг и (или) выполнения работ продолжительностью более 30 (тридцати) календарных дней по любому из многоквартирных домов;</w:t>
      </w:r>
    </w:p>
    <w:p w14:paraId="21055D62"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t>ж) нарушение срока замены независимой гарантии, установленного настоящим Договором, при отзыве лицензии, банкротстве или ликвидации гаранта более чем на 2 (два) рабочих дня;</w:t>
      </w:r>
    </w:p>
    <w:p w14:paraId="65DC3AFC"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t>з) выявление Заказчиком после заключения настоящего Договора факта недействительности представленной Подрядчиком независимой гарантии (представление поддельных документов, получение от гаранта опровержения выдачи независимой гарантии подрядной организации в письменной форме);</w:t>
      </w:r>
    </w:p>
    <w:p w14:paraId="4CCFD333"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t>и) неисполнение обязательства о продлении срока независимой гарантии при изменении срока действия Договора о проведении капитального ремонта, сроков оказания услуг и (или) выполнения работ в связи с изменением по соглашению Сторон сроков оказания услуг и (или) выполнения работ либо при нарушении Подрядчиком предусмотренных настоящим Договором сроков оказания услуг и (или) выполнения работ;</w:t>
      </w:r>
    </w:p>
    <w:p w14:paraId="5BE63CD1"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t>к) нарушение условий и (или) срока предоставления Договора комплексного страхования строительно-монтажных рисков (далее – договор страхования), а также копии платежного поручения об оплате страховой премии.</w:t>
      </w:r>
    </w:p>
    <w:p w14:paraId="2AB81058"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t>10.8. Заказчик принимает решение об одностороннем расторжении Договора о проведении капитального ремонта и в письменной форме уведомляет об этом подрядную организацию. Заказчик обязан направить уведомление о расторжении Договора о проведении капитального ремонта не позднее, чем за 15 (пятнадцать) рабочих дней до предполагаемой даты расторжения Договора с подрядной организацией. Уведомление должно содержать наименование Сторон, реквизиты Договора о проведении капитального ремонта, причины, послужившие основанием для расторжения Договора о проведении капитального ремонта, и документы, их подтверждающие.</w:t>
      </w:r>
    </w:p>
    <w:p w14:paraId="7257C174"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t>10.9. Подрядчик вправе принять решение об одностороннем отказе от исполнения Договора в соответствии с гражданским законодательством.</w:t>
      </w:r>
    </w:p>
    <w:p w14:paraId="2BA575E7"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lastRenderedPageBreak/>
        <w:t>10.10. Решение Подрядчика об одностороннем отказе от исполнения настоящего Договора не позднее чем в течение 3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Договоре,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Подрядчиком подтверждения о его вручении Заказчику. Выполнение Подрядчиком требований настоящей части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Подрядчиком подтверждения о вручении Заказчику указанного уведомления.</w:t>
      </w:r>
    </w:p>
    <w:p w14:paraId="05A8F504"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t>10.11. Решение Подрядчика об одностороннем отказе от исполнения Договора вступает в силу, и Договор считается расторгнутым через 15 (пятнадцать) рабочих дней с даты надлежащего уведомления Подрядчиком Заказчика об одностороннем отказе от исполнения Договора.</w:t>
      </w:r>
    </w:p>
    <w:p w14:paraId="3DCC429D" w14:textId="77777777" w:rsidR="003F57AB"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color w:val="000000" w:themeColor="text1"/>
        </w:rPr>
      </w:pPr>
      <w:r w:rsidRPr="004D63AE">
        <w:rPr>
          <w:color w:val="000000" w:themeColor="text1"/>
        </w:rPr>
        <w:t>10.12. Подрядчик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14:paraId="19910DE0" w14:textId="602468A9" w:rsidR="00CF6995" w:rsidRPr="004D63AE" w:rsidRDefault="003F57AB" w:rsidP="003F57AB">
      <w:pPr>
        <w:tabs>
          <w:tab w:val="left" w:pos="426"/>
          <w:tab w:val="left" w:pos="567"/>
        </w:tabs>
        <w:suppressAutoHyphens w:val="0"/>
        <w:autoSpaceDE w:val="0"/>
        <w:autoSpaceDN w:val="0"/>
        <w:adjustRightInd w:val="0"/>
        <w:spacing w:before="30" w:after="30"/>
        <w:ind w:firstLine="851"/>
        <w:contextualSpacing/>
        <w:jc w:val="both"/>
        <w:rPr>
          <w:rFonts w:eastAsia="Calibri"/>
          <w:color w:val="000000" w:themeColor="text1"/>
          <w:lang w:eastAsia="ru-RU"/>
        </w:rPr>
      </w:pPr>
      <w:r w:rsidRPr="004D63AE">
        <w:rPr>
          <w:color w:val="000000" w:themeColor="text1"/>
        </w:rPr>
        <w:t>10.13.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14:paraId="5C35310E" w14:textId="77777777" w:rsidR="00AC0599" w:rsidRPr="004D63AE" w:rsidRDefault="00AC0599" w:rsidP="00AC0599">
      <w:pPr>
        <w:tabs>
          <w:tab w:val="left" w:pos="426"/>
          <w:tab w:val="left" w:pos="567"/>
        </w:tabs>
        <w:suppressAutoHyphens w:val="0"/>
        <w:autoSpaceDE w:val="0"/>
        <w:autoSpaceDN w:val="0"/>
        <w:adjustRightInd w:val="0"/>
        <w:spacing w:before="30" w:after="30"/>
        <w:contextualSpacing/>
        <w:jc w:val="both"/>
        <w:rPr>
          <w:rFonts w:eastAsia="Calibri"/>
          <w:color w:val="000000" w:themeColor="text1"/>
          <w:lang w:eastAsia="ru-RU"/>
        </w:rPr>
      </w:pPr>
    </w:p>
    <w:p w14:paraId="7FA7C0F8" w14:textId="77777777" w:rsidR="00AC0599" w:rsidRPr="004D63AE" w:rsidRDefault="00AC0599" w:rsidP="00AC0599">
      <w:pPr>
        <w:pStyle w:val="a5"/>
        <w:spacing w:before="30" w:after="30"/>
        <w:contextualSpacing/>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11. ОТВЕТСТВЕННОСТЬ СТОРОН</w:t>
      </w:r>
    </w:p>
    <w:p w14:paraId="61A2F6F5" w14:textId="77777777" w:rsidR="00AC0599" w:rsidRPr="004D63AE" w:rsidRDefault="00AC0599" w:rsidP="00AC0599">
      <w:pPr>
        <w:spacing w:before="30" w:after="30"/>
        <w:ind w:firstLine="709"/>
        <w:contextualSpacing/>
        <w:jc w:val="both"/>
        <w:rPr>
          <w:color w:val="000000" w:themeColor="text1"/>
        </w:rPr>
      </w:pPr>
      <w:bookmarkStart w:id="17" w:name="_Hlk103950971"/>
      <w:r w:rsidRPr="004D63AE">
        <w:rPr>
          <w:color w:val="000000" w:themeColor="text1"/>
        </w:rPr>
        <w:t>11.1. Стороны несут ответственность за неисполнение или ненадлежащее исполнение своих обязательств в соответствии с действующим законодательством</w:t>
      </w:r>
    </w:p>
    <w:p w14:paraId="43E9016D" w14:textId="77777777" w:rsidR="00AC0599" w:rsidRPr="004D63AE" w:rsidRDefault="00AC0599" w:rsidP="00AC0599">
      <w:pPr>
        <w:spacing w:before="30" w:after="30"/>
        <w:ind w:firstLine="709"/>
        <w:contextualSpacing/>
        <w:jc w:val="both"/>
        <w:rPr>
          <w:color w:val="000000" w:themeColor="text1"/>
        </w:rPr>
      </w:pPr>
      <w:r w:rsidRPr="004D63AE">
        <w:rPr>
          <w:color w:val="000000" w:themeColor="text1"/>
        </w:rPr>
        <w:t>11.2. Подрядчик при нарушении договорных обязательств уплачивает Заказчику:</w:t>
      </w:r>
    </w:p>
    <w:p w14:paraId="5CE88611" w14:textId="77777777" w:rsidR="00AC0599" w:rsidRPr="004D63AE" w:rsidRDefault="00AC0599" w:rsidP="00AC0599">
      <w:pPr>
        <w:pStyle w:val="ConsPlusNormal"/>
        <w:widowContro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eastAsiaTheme="minorEastAsia" w:hAnsi="Times New Roman" w:cs="Times New Roman"/>
          <w:bCs/>
          <w:color w:val="000000" w:themeColor="text1"/>
          <w:sz w:val="24"/>
          <w:szCs w:val="24"/>
        </w:rPr>
        <w:t>неустойку (штраф, пени)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о проведении капитального ремонта срока исполнения обязательства, включая срок исполнения его этапа (под этапом в настоящем случае и в целом по договору понимается  объем работ в отношении которого сторонами подписывается акт комиссионной приемки, а также КС-2 и КС-3), в размере одной сто тридцатой действующей на день уплаты неустойки (штрафа, пеней) ставки рефинансирования Центрального банка Российской Федерации от стоимости этапа работ, сроки по которому нарушены.  Подрядчик освобождается от уплаты неустойки (штрафа, пеней), если докажет, что просрочка исполнения обязательства произошла вследствие непреодолимой силы или по вине Заказчика;</w:t>
      </w:r>
    </w:p>
    <w:p w14:paraId="5F6C215A" w14:textId="77777777" w:rsidR="00AC0599" w:rsidRPr="004D63AE" w:rsidRDefault="00AC0599" w:rsidP="00AC0599">
      <w:pPr>
        <w:pStyle w:val="ConsPlusNorma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за нарушение срока начала работ на объекте, а также нарушение промежуточных сроков выполнения работ, установленных графиком строительно-монтажных работ – 10 000 (десять тысяч) рублей, за каждый выявленный факт нарушения;</w:t>
      </w:r>
    </w:p>
    <w:p w14:paraId="5248581B" w14:textId="77777777" w:rsidR="00AC0599" w:rsidRPr="004D63AE" w:rsidRDefault="00AC0599" w:rsidP="00AC0599">
      <w:pPr>
        <w:pStyle w:val="ConsPlusNormal"/>
        <w:widowContro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за отсутствие материалов и оборудования, необходимых для начала и непрерывного выполнения работ на объекте – 10 000 (десять тысяч) рублей, за каждый выявленный факт нарушения;</w:t>
      </w:r>
    </w:p>
    <w:p w14:paraId="3C68D88E" w14:textId="77777777" w:rsidR="00AC0599" w:rsidRPr="004D63AE" w:rsidRDefault="00AC0599" w:rsidP="00AC0599">
      <w:pPr>
        <w:pStyle w:val="ConsPlusNorma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за непредоставление в сроки, установленные Договором на утверждение Заказчику проекта производства работ на объекте – 10 000 (десять тысяч) рублей, за каждый выявленный факт нарушения;</w:t>
      </w:r>
    </w:p>
    <w:p w14:paraId="1D4883C6" w14:textId="77777777" w:rsidR="00AC0599" w:rsidRPr="004D63AE" w:rsidRDefault="00AC0599" w:rsidP="00AC0599">
      <w:pPr>
        <w:pStyle w:val="ConsPlusNorma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 xml:space="preserve">за начало работ на объекте без утвержденного Заказчиком проекта производства работ, без наличия подписанного акта передачи общего имущества многоквартирного дома для выполнения работ по капитальному ремонту – 30 000 (тридцать </w:t>
      </w:r>
      <w:r w:rsidRPr="004D63AE">
        <w:rPr>
          <w:rFonts w:ascii="Times New Roman" w:hAnsi="Times New Roman" w:cs="Times New Roman"/>
          <w:color w:val="000000" w:themeColor="text1"/>
          <w:sz w:val="24"/>
          <w:szCs w:val="24"/>
        </w:rPr>
        <w:lastRenderedPageBreak/>
        <w:t>тысяч) рублей, за каждый выявленный факт нарушения;</w:t>
      </w:r>
    </w:p>
    <w:p w14:paraId="01F401A6" w14:textId="77777777" w:rsidR="00AC0599" w:rsidRPr="004D63AE" w:rsidRDefault="00AC0599" w:rsidP="00AC0599">
      <w:pPr>
        <w:pStyle w:val="ConsPlusNormal"/>
        <w:widowContro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за необеспечение ежедневной уборки и (или) вывоза строительного мусора на объекте и прилегающей к объекту территории – 10 000 (десять тысяч) рублей, за каждый выявленный факт нарушения;</w:t>
      </w:r>
    </w:p>
    <w:p w14:paraId="08EFF20F" w14:textId="77777777" w:rsidR="00AC0599" w:rsidRPr="004D63AE" w:rsidRDefault="00AC0599" w:rsidP="00AC0599">
      <w:pPr>
        <w:pStyle w:val="ConsPlusNormal"/>
        <w:widowContro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10 000 (десять тысяч) рублей, за каждый выявленный факт нарушения;</w:t>
      </w:r>
    </w:p>
    <w:p w14:paraId="7825D821" w14:textId="77777777" w:rsidR="00AC0599" w:rsidRPr="004D63AE" w:rsidRDefault="00AC0599" w:rsidP="00AC0599">
      <w:pPr>
        <w:pStyle w:val="ConsPlusNorma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за нарушение требований к обеспечению персонала Подрядчика  средствами индивидуальной защиты, жилетами с указанием наименования организации Подрядчика в размере 10 000 (десять тысяч) рублей, за каждый выявленный факт нарушения;</w:t>
      </w:r>
    </w:p>
    <w:p w14:paraId="5EE1610A" w14:textId="77777777" w:rsidR="00AC0599" w:rsidRPr="004D63AE" w:rsidRDefault="00AC0599" w:rsidP="00AC0599">
      <w:pPr>
        <w:pStyle w:val="ConsPlusNorma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за неразмещение информационного стенда (щита), а также за неразмещение на информационном стенде информации о проводимых работах (а равно размещение информации нечитаемой и (или) неактуальной) согласно приложению №4 к приказу Министерства строительства и жилищно-коммунального хозяйства РФ от 02 сентября 2014г. №520/пр – 25 000 (двадцать пять тысяч) рублей, за каждый выявленный факт нарушения;</w:t>
      </w:r>
    </w:p>
    <w:p w14:paraId="07549F51" w14:textId="77777777" w:rsidR="00AC0599" w:rsidRPr="004D63AE" w:rsidRDefault="00AC0599" w:rsidP="00AC0599">
      <w:pPr>
        <w:pStyle w:val="ConsPlusNorma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за нарушение требований норм и правил (СП, ГОСТ, СанПиН, и пр.) при выполнении работ, в том числе повлекшее несоответствие выполненных работ локальному сметному расчету, ведомости объёмов работ, проектной документации, проекту производства работ, описанию объекта закупки, техническим характеристикам материалов – 5 000 (пять тысяч) рублей, за каждый выявленный факт нарушения;</w:t>
      </w:r>
    </w:p>
    <w:p w14:paraId="5470A25E" w14:textId="77777777" w:rsidR="00AC0599" w:rsidRPr="004D63AE" w:rsidRDefault="00AC0599" w:rsidP="00AC0599">
      <w:pPr>
        <w:pStyle w:val="ConsPlusNorma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за отсутствие общего журнала выполнения работ и (или) нарушение требований к его ведению СП 48.13330.2019 Организация строительства. Приказ Ростехнадзора №7 от 12 января 2007 «Об утверждении и 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 10 000 (десять тысяч)  рублей, за каждый выявленный факт нарушения;</w:t>
      </w:r>
    </w:p>
    <w:p w14:paraId="0011D5FB" w14:textId="77777777" w:rsidR="00AC0599" w:rsidRPr="004D63AE" w:rsidRDefault="00AC0599" w:rsidP="00AC0599">
      <w:pPr>
        <w:pStyle w:val="ConsPlusNorma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за отсутствие временных сооружений, необходимых для хранения материалов и организации выполнения работ – 10 000 (десять тысяч)  рублей, за каждый выявленный факт нарушения;</w:t>
      </w:r>
    </w:p>
    <w:p w14:paraId="474AABE4" w14:textId="77777777" w:rsidR="00AC0599" w:rsidRPr="004D63AE" w:rsidRDefault="00AC0599" w:rsidP="00AC0599">
      <w:pPr>
        <w:pStyle w:val="ConsPlusNorma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за нарушение установленных правил складирования, хранения материалов и изделий, необходимых для выполнения работ – 10 000 (десять тысяч) рублей, за каждый выявленный факт нарушения;</w:t>
      </w:r>
    </w:p>
    <w:p w14:paraId="16B11C07" w14:textId="77777777" w:rsidR="00AC0599" w:rsidRPr="004D63AE" w:rsidRDefault="00AC0599" w:rsidP="00AC0599">
      <w:pPr>
        <w:pStyle w:val="ConsPlusNorma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за непредоставление информации о назначении ответственного представителя из числа работников Подрядчика для взаимодействия с Заказчиком – 5 000 (пять тысяч) рублей, за каждый выявленный факт нарушения;</w:t>
      </w:r>
    </w:p>
    <w:p w14:paraId="238D03A0" w14:textId="77777777" w:rsidR="00AC0599" w:rsidRPr="004D63AE" w:rsidRDefault="00AC0599" w:rsidP="00AC0599">
      <w:pPr>
        <w:pStyle w:val="ConsPlusNorma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за наличие строительного мусора, строительных материалов и оборудования, машин, механизмов и другого имущества на дату комиссионной приёмки выполненных работ - 20 000 (двадцать тысяч) рублей, за каждый выявленный факт нарушения;</w:t>
      </w:r>
    </w:p>
    <w:p w14:paraId="73D0C4BF" w14:textId="77777777" w:rsidR="00AC0599" w:rsidRPr="004D63AE" w:rsidRDefault="00AC0599" w:rsidP="00AC0599">
      <w:pPr>
        <w:pStyle w:val="ConsPlusNorma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за фактическое незавершение работ, установленное при комиссионной приёмке выполненных работ - 20 000 (двадцать тысяч) рублей, за каждый выявленный факт нарушения;</w:t>
      </w:r>
    </w:p>
    <w:p w14:paraId="2B18D95C" w14:textId="77777777" w:rsidR="00AC0599" w:rsidRPr="004D63AE" w:rsidRDefault="00AC0599" w:rsidP="00AC0599">
      <w:pPr>
        <w:pStyle w:val="ConsPlusNorma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за фактическое отсутствие производства работ, а равно отсутствие рабочих на объекте, без надлежащего уведомления Заказчика о приостановке работ - 20 000 (двадцать тысяч) рублей, за каждый выявленный факт нарушения;</w:t>
      </w:r>
    </w:p>
    <w:p w14:paraId="73576F91" w14:textId="77777777" w:rsidR="00AC0599" w:rsidRPr="004D63AE" w:rsidRDefault="00AC0599" w:rsidP="00AC0599">
      <w:pPr>
        <w:pStyle w:val="ConsPlusNorma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за не восстановление ландшафта и благоустройства территории, прилегающей к объекту капитального ремонта нарушенные при производстве работ на момент комиссионной приёмки выполненных работ - 20 000 (двадцать тысяч) рублей, за каждый выявленный факт нарушения;</w:t>
      </w:r>
    </w:p>
    <w:p w14:paraId="7C600303" w14:textId="77777777" w:rsidR="00AC0599" w:rsidRPr="004D63AE" w:rsidRDefault="00AC0599" w:rsidP="00AC0599">
      <w:pPr>
        <w:pStyle w:val="ConsPlusNorma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 xml:space="preserve">за не направление в общий чат в приложении WhatsApp ответственному </w:t>
      </w:r>
      <w:r w:rsidRPr="004D63AE">
        <w:rPr>
          <w:rFonts w:ascii="Times New Roman" w:hAnsi="Times New Roman" w:cs="Times New Roman"/>
          <w:color w:val="000000" w:themeColor="text1"/>
          <w:sz w:val="24"/>
          <w:szCs w:val="24"/>
        </w:rPr>
        <w:lastRenderedPageBreak/>
        <w:t>лицу из числа сотрудников Заказчика ежедневного отчета с фотоматериалами о ходе производства работ и количестве рабочих на объекте, наличии строительных материалов и техники при производстве работ на объекте(ах) – 1 000 (одна тысяча) рублей, за каждый случай;</w:t>
      </w:r>
    </w:p>
    <w:p w14:paraId="0A607551" w14:textId="77777777" w:rsidR="00AC0599" w:rsidRPr="004D63AE" w:rsidRDefault="00AC0599" w:rsidP="00AC0599">
      <w:pPr>
        <w:pStyle w:val="ConsPlusNormal"/>
        <w:widowContro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за использование (применение)  при выполнении работ бывших в употреблении материалов, оборудования, комплектующих в случае, если такое использование (применение) не предусмотрено проектно-сметной документацией, согласованной Заказчиком – 20 000 (двадцать тысяч) рублей, за каждый случай;</w:t>
      </w:r>
    </w:p>
    <w:p w14:paraId="31815535" w14:textId="77777777" w:rsidR="00AC0599" w:rsidRPr="004D63AE" w:rsidRDefault="00AC0599" w:rsidP="00AC0599">
      <w:pPr>
        <w:pStyle w:val="ConsPlusNormal"/>
        <w:widowContro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за нарушение сроков, исполнения требований, изложенных в предписании, в том числе в предписании, выданном с использованием Системы, Подрядчик уплачивает Заказчику штраф в размере 5 000 (пять тысяч) рублей, за каждое неисполненное требование, изложенное в предписании;</w:t>
      </w:r>
    </w:p>
    <w:p w14:paraId="49AE8F3F" w14:textId="77777777" w:rsidR="00AC0599" w:rsidRPr="004D63AE" w:rsidRDefault="00AC0599" w:rsidP="00AC0599">
      <w:pPr>
        <w:pStyle w:val="ConsPlusNormal"/>
        <w:widowContro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за неявку представителя Подрядчика на объект для составления предписания, акта (осмотра, освидетельствования скрытых работ, обнаружения недостатков) и т.д., а также за неявку представителя Подрядчика на совещание, планерку, Подрядчик уплачивает Заказчику неустойку в размере 2 000 (две тысячи) рублей, за каждый случай неявки;</w:t>
      </w:r>
    </w:p>
    <w:p w14:paraId="48BA382E" w14:textId="77777777" w:rsidR="00AC0599" w:rsidRPr="004D63AE" w:rsidRDefault="00AC0599" w:rsidP="00AC0599">
      <w:pPr>
        <w:pStyle w:val="ConsPlusNorma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в случае расторжения настоящего Договора в одностороннем порядке по основаниям, указанным в пункте 10.7. Договора, Подрядчик уплачивает Заказчику штраф в размере 10% (десяти процентов) стоимости Договора, установленной в п. 5.1. настоящего Договора. Указанный штраф уплачивается помимо средств, которые Подрядчик обязан будет возместить в качестве причиненных убытков (вреда);</w:t>
      </w:r>
    </w:p>
    <w:p w14:paraId="2B0A23D0" w14:textId="77777777" w:rsidR="00AC0599" w:rsidRPr="004D63AE" w:rsidRDefault="00AC0599" w:rsidP="00AC0599">
      <w:pPr>
        <w:pStyle w:val="ConsPlusNorma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за непредоставление (несвоевременное предоставление) материалов фотофиксации, предусмотренных пунктом 3.4.28., Подрядчик уплачивает Заказчику неустойку в размере 10 000 (десять тысяч) рублей за каждый случай непредоставления, отмеченный в предписании Заказчика. Общая сумма неустойки за нарушение данного пункта не может составлять более 30% (тридцать процентов) от цены Договора;</w:t>
      </w:r>
    </w:p>
    <w:p w14:paraId="3F0CBA01" w14:textId="77777777" w:rsidR="00AC0599" w:rsidRPr="004D63AE" w:rsidRDefault="00AC0599" w:rsidP="00AC0599">
      <w:pPr>
        <w:pStyle w:val="ConsPlusNorma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за неисполнение или несвоевременное исполнение обязанности, предусмотренной п. 9.4. Договора, Подрядчик уплачивает Заказчику неустойку в размере 10% (десяти процентов) от стоимости работ по настоящему Договору, указанной в п. 5.1. Договора;</w:t>
      </w:r>
    </w:p>
    <w:p w14:paraId="6648913A" w14:textId="6723C7ED" w:rsidR="00AC0599" w:rsidRPr="004D63AE" w:rsidRDefault="00AC0599" w:rsidP="00AC0599">
      <w:pPr>
        <w:pStyle w:val="ConsPlusNormal"/>
        <w:widowContro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за нарушение условий и (или) срока предоставления договора страхования, указанного в п. 8.1. Договора, за непредоставление информации обо всех Субподрядчиках, заключивших договор или договоры с Подрядчиком, в рамках оказания услуг и (или) выполнения работ по настоящему Договору, Подрядчик уплачивает Заказчику штраф в фиксированной сумме в размере 200 000 (двести тысяч) рублей;</w:t>
      </w:r>
    </w:p>
    <w:p w14:paraId="08F8483F" w14:textId="77777777" w:rsidR="00AC0599" w:rsidRPr="004D63AE" w:rsidRDefault="00AC0599" w:rsidP="00AC0599">
      <w:pPr>
        <w:pStyle w:val="ConsPlusNormal"/>
        <w:widowControl/>
        <w:numPr>
          <w:ilvl w:val="2"/>
          <w:numId w:val="25"/>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olor w:val="000000" w:themeColor="text1"/>
          <w:sz w:val="24"/>
          <w:szCs w:val="24"/>
          <w:lang w:eastAsia="zh-CN"/>
        </w:rPr>
        <w:t xml:space="preserve">за нарушение сроков наполнения информацией и документами Системы </w:t>
      </w:r>
      <w:r w:rsidRPr="004D63AE">
        <w:rPr>
          <w:rFonts w:ascii="Times New Roman" w:hAnsi="Times New Roman"/>
          <w:color w:val="000000" w:themeColor="text1"/>
          <w:sz w:val="24"/>
          <w:szCs w:val="24"/>
        </w:rPr>
        <w:t xml:space="preserve">Подрядчик уплачивает Заказчику </w:t>
      </w:r>
      <w:r w:rsidRPr="004D63AE">
        <w:rPr>
          <w:rFonts w:ascii="Times New Roman" w:hAnsi="Times New Roman"/>
          <w:color w:val="000000" w:themeColor="text1"/>
          <w:sz w:val="24"/>
          <w:szCs w:val="24"/>
          <w:lang w:eastAsia="zh-CN"/>
        </w:rPr>
        <w:t>штраф в размере 20 000 (двадцать тысяч) рублей, за каждый случай нарушения.</w:t>
      </w:r>
    </w:p>
    <w:p w14:paraId="37F85B20" w14:textId="77777777" w:rsidR="00AC0599" w:rsidRPr="004D63AE" w:rsidRDefault="00AC0599" w:rsidP="00AC0599">
      <w:pPr>
        <w:pStyle w:val="ConsPlusNormal"/>
        <w:widowControl/>
        <w:numPr>
          <w:ilvl w:val="1"/>
          <w:numId w:val="24"/>
        </w:numPr>
        <w:spacing w:before="30" w:after="30"/>
        <w:ind w:left="0"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 xml:space="preserve">Штрафные санкции, предусмотренные настоящим Договором, не могут в своей совокупности превышать 100% (сто процентов) от стоимости договора, предусмотренной п. 5.1. Договора. </w:t>
      </w:r>
    </w:p>
    <w:p w14:paraId="4DCCA3FB" w14:textId="77777777" w:rsidR="00AC0599" w:rsidRPr="004D63AE" w:rsidRDefault="00AC0599" w:rsidP="00AC0599">
      <w:pPr>
        <w:pStyle w:val="ConsPlusNormal"/>
        <w:widowControl/>
        <w:spacing w:before="30" w:after="30"/>
        <w:ind w:firstLine="709"/>
        <w:contextualSpacing/>
        <w:jc w:val="both"/>
        <w:rPr>
          <w:rFonts w:ascii="Times New Roman" w:hAnsi="Times New Roman" w:cs="Times New Roman"/>
          <w:color w:val="000000" w:themeColor="text1"/>
          <w:sz w:val="24"/>
          <w:szCs w:val="24"/>
        </w:rPr>
      </w:pPr>
      <w:r w:rsidRPr="004D63AE">
        <w:rPr>
          <w:rFonts w:ascii="Times New Roman" w:hAnsi="Times New Roman" w:cs="Times New Roman"/>
          <w:color w:val="000000" w:themeColor="text1"/>
          <w:sz w:val="24"/>
          <w:szCs w:val="24"/>
        </w:rPr>
        <w:t>Условие, указанное в настоящем пункте, не распространяется на любые убытки Заказчика и (или) Заказчика, в том числе судебные расходы,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14:paraId="3EBBA75B" w14:textId="77777777" w:rsidR="00AC0599" w:rsidRPr="004D63AE" w:rsidRDefault="00AC0599" w:rsidP="00AC0599">
      <w:pPr>
        <w:spacing w:before="30" w:after="30"/>
        <w:ind w:firstLine="709"/>
        <w:contextualSpacing/>
        <w:jc w:val="both"/>
        <w:rPr>
          <w:rFonts w:eastAsia="Calibri"/>
          <w:color w:val="000000" w:themeColor="text1"/>
          <w:lang w:eastAsia="ru-RU"/>
        </w:rPr>
      </w:pPr>
      <w:r w:rsidRPr="004D63AE">
        <w:rPr>
          <w:color w:val="000000" w:themeColor="text1"/>
        </w:rPr>
        <w:t xml:space="preserve">11.4. </w:t>
      </w:r>
      <w:r w:rsidRPr="004D63AE">
        <w:rPr>
          <w:rFonts w:eastAsia="Calibri"/>
          <w:color w:val="000000" w:themeColor="text1"/>
          <w:lang w:eastAsia="ru-RU"/>
        </w:rPr>
        <w:t xml:space="preserve">В случае просрочки исполнения Подрядчиком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Подрядчиком обязательств, предусмотренных Договором, Заказчик направляет Подрядчику требование об уплате неустоек (штрафов, пеней). Подрядчик обязан произвести оплату по требованию не позднее </w:t>
      </w:r>
      <w:r w:rsidRPr="004D63AE">
        <w:rPr>
          <w:rFonts w:eastAsia="Calibri"/>
          <w:color w:val="000000" w:themeColor="text1"/>
          <w:lang w:eastAsia="ru-RU"/>
        </w:rPr>
        <w:lastRenderedPageBreak/>
        <w:t>чем в течение 10 (десяти) календарных дней со дня получения такого требования, либо предоставить возражения с обосновывающими позицию документами.</w:t>
      </w:r>
    </w:p>
    <w:p w14:paraId="4010195D" w14:textId="77777777" w:rsidR="00AC0599" w:rsidRPr="004D63AE" w:rsidRDefault="00AC0599" w:rsidP="00AC0599">
      <w:pPr>
        <w:spacing w:before="30" w:after="30"/>
        <w:ind w:firstLine="709"/>
        <w:contextualSpacing/>
        <w:jc w:val="both"/>
        <w:rPr>
          <w:rFonts w:eastAsia="Calibri"/>
          <w:color w:val="000000" w:themeColor="text1"/>
          <w:lang w:eastAsia="ru-RU"/>
        </w:rPr>
      </w:pPr>
      <w:r w:rsidRPr="004D63AE">
        <w:rPr>
          <w:rFonts w:eastAsia="Calibri"/>
          <w:color w:val="000000" w:themeColor="text1"/>
          <w:lang w:eastAsia="ru-RU"/>
        </w:rPr>
        <w:t>11.5.</w:t>
      </w:r>
      <w:r w:rsidRPr="004D63AE">
        <w:rPr>
          <w:rFonts w:eastAsia="Calibri"/>
          <w:color w:val="000000" w:themeColor="text1"/>
          <w:lang w:eastAsia="ru-RU"/>
        </w:rPr>
        <w:tab/>
        <w:t>В случае неисполнения или ненадлежащего исполнения обязательств по Договору Заказчик вправе произвести оплату по Договору за вычетом соответствующего размера неустойки (штрафа, пени), направив в адрес Подрядчика заявление о зачете взаимных требований.</w:t>
      </w:r>
    </w:p>
    <w:p w14:paraId="44A9CD51" w14:textId="77777777" w:rsidR="00AC0599" w:rsidRPr="004D63AE" w:rsidRDefault="00AC0599" w:rsidP="00AC0599">
      <w:pPr>
        <w:spacing w:before="30" w:after="30"/>
        <w:ind w:firstLine="709"/>
        <w:contextualSpacing/>
        <w:jc w:val="both"/>
        <w:rPr>
          <w:rFonts w:eastAsia="Calibri"/>
          <w:color w:val="000000" w:themeColor="text1"/>
          <w:lang w:eastAsia="ru-RU"/>
        </w:rPr>
      </w:pPr>
      <w:r w:rsidRPr="004D63AE">
        <w:rPr>
          <w:rFonts w:eastAsia="Calibri"/>
          <w:color w:val="000000" w:themeColor="text1"/>
          <w:lang w:eastAsia="ru-RU"/>
        </w:rPr>
        <w:t>11.6.</w:t>
      </w:r>
      <w:r w:rsidRPr="004D63AE">
        <w:rPr>
          <w:rFonts w:eastAsia="Calibri"/>
          <w:color w:val="000000" w:themeColor="text1"/>
          <w:lang w:eastAsia="ru-RU"/>
        </w:rPr>
        <w:tab/>
        <w:t>За неисполнение или ненадлежащее исполнение обязательств по настоящему Договору Заказчик несет ответственность в соответствии с действующим законодательством Российской Федерации.</w:t>
      </w:r>
    </w:p>
    <w:p w14:paraId="41366FAC" w14:textId="77777777" w:rsidR="00AC0599" w:rsidRPr="004D63AE" w:rsidRDefault="00AC0599" w:rsidP="00AC0599">
      <w:pPr>
        <w:spacing w:before="30" w:after="30"/>
        <w:ind w:firstLine="709"/>
        <w:contextualSpacing/>
        <w:jc w:val="both"/>
        <w:rPr>
          <w:rFonts w:eastAsia="Calibri"/>
          <w:color w:val="000000" w:themeColor="text1"/>
          <w:lang w:eastAsia="ru-RU"/>
        </w:rPr>
      </w:pPr>
      <w:r w:rsidRPr="004D63AE">
        <w:rPr>
          <w:rFonts w:eastAsia="Calibri"/>
          <w:color w:val="000000" w:themeColor="text1"/>
          <w:lang w:eastAsia="ru-RU"/>
        </w:rPr>
        <w:t>11.7.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6066EBC1" w14:textId="77777777" w:rsidR="00AC0599" w:rsidRPr="004D63AE" w:rsidRDefault="00AC0599" w:rsidP="00AC0599">
      <w:pPr>
        <w:spacing w:before="30" w:after="30"/>
        <w:ind w:firstLine="709"/>
        <w:contextualSpacing/>
        <w:jc w:val="both"/>
        <w:rPr>
          <w:rFonts w:eastAsia="Calibri"/>
          <w:color w:val="000000" w:themeColor="text1"/>
          <w:lang w:eastAsia="ru-RU"/>
        </w:rPr>
      </w:pPr>
      <w:r w:rsidRPr="004D63AE">
        <w:rPr>
          <w:rFonts w:eastAsia="Calibri"/>
          <w:color w:val="000000" w:themeColor="text1"/>
          <w:lang w:eastAsia="ru-RU"/>
        </w:rPr>
        <w:t>11.8. Окончание срока действия настоящего Договора не освобождает Стороны от ответственности за нарушение его условий в период его действия.</w:t>
      </w:r>
    </w:p>
    <w:p w14:paraId="676F35E2" w14:textId="77777777" w:rsidR="00AC0599" w:rsidRPr="004D63AE" w:rsidRDefault="00AC0599" w:rsidP="00AC0599">
      <w:pPr>
        <w:spacing w:before="30" w:after="30"/>
        <w:ind w:firstLine="709"/>
        <w:contextualSpacing/>
        <w:jc w:val="both"/>
        <w:rPr>
          <w:rFonts w:eastAsia="Calibri"/>
          <w:color w:val="000000" w:themeColor="text1"/>
          <w:lang w:eastAsia="ru-RU"/>
        </w:rPr>
      </w:pPr>
      <w:r w:rsidRPr="004D63AE">
        <w:rPr>
          <w:rFonts w:eastAsia="Calibri"/>
          <w:color w:val="000000" w:themeColor="text1"/>
          <w:lang w:eastAsia="ru-RU"/>
        </w:rPr>
        <w:t>11.9. До передачи законченного объекта (в соответствии с предметом Договора) Заказчику риск гибели или повреждения результата выполненных работ несёт Подрядчик.</w:t>
      </w:r>
      <w:bookmarkEnd w:id="17"/>
    </w:p>
    <w:p w14:paraId="732B0BBC" w14:textId="77777777" w:rsidR="00AC0599" w:rsidRPr="004D63AE" w:rsidRDefault="00AC0599" w:rsidP="00AC0599">
      <w:pPr>
        <w:pStyle w:val="ad"/>
        <w:spacing w:before="30" w:after="30"/>
        <w:ind w:firstLine="851"/>
        <w:contextualSpacing/>
        <w:jc w:val="both"/>
        <w:rPr>
          <w:rFonts w:ascii="Times New Roman" w:hAnsi="Times New Roman"/>
          <w:color w:val="000000" w:themeColor="text1"/>
          <w:sz w:val="24"/>
          <w:szCs w:val="24"/>
        </w:rPr>
      </w:pPr>
    </w:p>
    <w:p w14:paraId="42E6E169" w14:textId="77777777" w:rsidR="000D0C73" w:rsidRPr="004D63AE" w:rsidRDefault="000D0C73" w:rsidP="004E632F">
      <w:pPr>
        <w:pStyle w:val="ad"/>
        <w:numPr>
          <w:ilvl w:val="0"/>
          <w:numId w:val="24"/>
        </w:numPr>
        <w:suppressAutoHyphens/>
        <w:spacing w:before="30" w:after="30"/>
        <w:ind w:left="0" w:firstLine="0"/>
        <w:contextualSpacing/>
        <w:jc w:val="center"/>
        <w:rPr>
          <w:rFonts w:ascii="Times New Roman" w:eastAsia="Times New Roman" w:hAnsi="Times New Roman"/>
          <w:b/>
          <w:color w:val="000000" w:themeColor="text1"/>
          <w:kern w:val="1"/>
          <w:sz w:val="24"/>
          <w:szCs w:val="24"/>
        </w:rPr>
      </w:pPr>
      <w:r w:rsidRPr="004D63AE">
        <w:rPr>
          <w:rFonts w:ascii="Times New Roman" w:eastAsia="Times New Roman" w:hAnsi="Times New Roman"/>
          <w:b/>
          <w:color w:val="000000" w:themeColor="text1"/>
          <w:kern w:val="1"/>
          <w:sz w:val="24"/>
          <w:szCs w:val="24"/>
        </w:rPr>
        <w:t>ОБСТОЯТЕЛЬСТВА НЕПРЕОДОЛИМОЙ СИЛЫ</w:t>
      </w:r>
    </w:p>
    <w:p w14:paraId="2E6241C0" w14:textId="77777777" w:rsidR="000D0C73" w:rsidRPr="004D63AE" w:rsidRDefault="000D0C73" w:rsidP="004E632F">
      <w:pPr>
        <w:suppressAutoHyphens w:val="0"/>
        <w:autoSpaceDE w:val="0"/>
        <w:autoSpaceDN w:val="0"/>
        <w:adjustRightInd w:val="0"/>
        <w:spacing w:before="30" w:after="30"/>
        <w:ind w:firstLine="709"/>
        <w:jc w:val="both"/>
        <w:rPr>
          <w:rFonts w:eastAsia="Calibri"/>
          <w:color w:val="000000" w:themeColor="text1"/>
          <w:lang w:eastAsia="ru-RU"/>
        </w:rPr>
      </w:pPr>
      <w:r w:rsidRPr="004D63AE">
        <w:rPr>
          <w:color w:val="000000" w:themeColor="text1"/>
        </w:rPr>
        <w:t>1</w:t>
      </w:r>
      <w:r w:rsidR="00FA7A19" w:rsidRPr="004D63AE">
        <w:rPr>
          <w:color w:val="000000" w:themeColor="text1"/>
        </w:rPr>
        <w:t>2</w:t>
      </w:r>
      <w:r w:rsidRPr="004D63AE">
        <w:rPr>
          <w:color w:val="000000" w:themeColor="text1"/>
        </w:rPr>
        <w:t xml:space="preserve">.1. Стороны освобождаются от ответственности за </w:t>
      </w:r>
      <w:r w:rsidR="00CB6FDA" w:rsidRPr="004D63AE">
        <w:rPr>
          <w:color w:val="000000" w:themeColor="text1"/>
        </w:rPr>
        <w:t>частичное</w:t>
      </w:r>
      <w:r w:rsidRPr="004D63AE">
        <w:rPr>
          <w:color w:val="000000" w:themeColor="text1"/>
        </w:rPr>
        <w:t xml:space="preserve"> или полное неисполне</w:t>
      </w:r>
      <w:r w:rsidR="003C332F" w:rsidRPr="004D63AE">
        <w:rPr>
          <w:color w:val="000000" w:themeColor="text1"/>
        </w:rPr>
        <w:t>ние обязательств по настоящему Д</w:t>
      </w:r>
      <w:r w:rsidRPr="004D63AE">
        <w:rPr>
          <w:color w:val="000000" w:themeColor="text1"/>
        </w:rPr>
        <w:t xml:space="preserve">оговору, если оно явилось следствием природных явлений, </w:t>
      </w:r>
      <w:r w:rsidRPr="004D63AE">
        <w:rPr>
          <w:rFonts w:eastAsia="Calibri"/>
          <w:color w:val="000000" w:themeColor="text1"/>
          <w:lang w:eastAsia="ru-RU"/>
        </w:rPr>
        <w:t>в том числе обусловленны</w:t>
      </w:r>
      <w:r w:rsidR="00CB6FDA" w:rsidRPr="004D63AE">
        <w:rPr>
          <w:rFonts w:eastAsia="Calibri"/>
          <w:color w:val="000000" w:themeColor="text1"/>
          <w:lang w:eastAsia="ru-RU"/>
        </w:rPr>
        <w:t>х</w:t>
      </w:r>
      <w:r w:rsidRPr="004D63AE">
        <w:rPr>
          <w:rFonts w:eastAsia="Calibri"/>
          <w:color w:val="000000" w:themeColor="text1"/>
          <w:lang w:eastAsia="ru-RU"/>
        </w:rPr>
        <w:t xml:space="preserve"> погодными условиями (документально подтвержденны</w:t>
      </w:r>
      <w:r w:rsidR="00CB6FDA" w:rsidRPr="004D63AE">
        <w:rPr>
          <w:rFonts w:eastAsia="Calibri"/>
          <w:color w:val="000000" w:themeColor="text1"/>
          <w:lang w:eastAsia="ru-RU"/>
        </w:rPr>
        <w:t>ми</w:t>
      </w:r>
      <w:r w:rsidRPr="004D63AE">
        <w:rPr>
          <w:rFonts w:eastAsia="Calibri"/>
          <w:color w:val="000000" w:themeColor="text1"/>
          <w:lang w:eastAsia="ru-RU"/>
        </w:rPr>
        <w:t xml:space="preserve"> справками Метеослужб),</w:t>
      </w:r>
      <w:r w:rsidRPr="004D63AE">
        <w:rPr>
          <w:color w:val="000000" w:themeColor="text1"/>
        </w:rPr>
        <w:t xml:space="preserve"> военных действий, и прочих обстоятельств непреодолимой силы и, если эти обстоятельства непосредственно пов</w:t>
      </w:r>
      <w:r w:rsidR="003C332F" w:rsidRPr="004D63AE">
        <w:rPr>
          <w:color w:val="000000" w:themeColor="text1"/>
        </w:rPr>
        <w:t>лияли на исполнение настоящего Д</w:t>
      </w:r>
      <w:r w:rsidRPr="004D63AE">
        <w:rPr>
          <w:color w:val="000000" w:themeColor="text1"/>
        </w:rPr>
        <w:t>оговора.</w:t>
      </w:r>
      <w:r w:rsidR="003C332F" w:rsidRPr="004D63AE">
        <w:rPr>
          <w:color w:val="000000" w:themeColor="text1"/>
        </w:rPr>
        <w:t xml:space="preserve"> За исключением компенсации ущерб</w:t>
      </w:r>
      <w:r w:rsidR="009C4175" w:rsidRPr="004D63AE">
        <w:rPr>
          <w:color w:val="000000" w:themeColor="text1"/>
        </w:rPr>
        <w:t>а</w:t>
      </w:r>
      <w:r w:rsidR="003C332F" w:rsidRPr="004D63AE">
        <w:rPr>
          <w:color w:val="000000" w:themeColor="text1"/>
        </w:rPr>
        <w:t>, предусмотренного пунктом 3.4.3</w:t>
      </w:r>
      <w:r w:rsidR="00746AE0" w:rsidRPr="004D63AE">
        <w:rPr>
          <w:color w:val="000000" w:themeColor="text1"/>
        </w:rPr>
        <w:t>2</w:t>
      </w:r>
      <w:r w:rsidR="003C332F" w:rsidRPr="004D63AE">
        <w:rPr>
          <w:color w:val="000000" w:themeColor="text1"/>
        </w:rPr>
        <w:t xml:space="preserve"> настоящего Договора, возмещаемого Подрядчиком третьим лицам.</w:t>
      </w:r>
    </w:p>
    <w:p w14:paraId="0A813CF8" w14:textId="77777777" w:rsidR="000D0C73" w:rsidRPr="004D63AE" w:rsidRDefault="000D0C73" w:rsidP="004E632F">
      <w:pPr>
        <w:pStyle w:val="ad"/>
        <w:spacing w:before="30" w:after="30"/>
        <w:ind w:firstLine="709"/>
        <w:contextualSpacing/>
        <w:jc w:val="both"/>
        <w:rPr>
          <w:rFonts w:ascii="Times New Roman" w:hAnsi="Times New Roman"/>
          <w:color w:val="000000" w:themeColor="text1"/>
          <w:sz w:val="24"/>
          <w:szCs w:val="24"/>
        </w:rPr>
      </w:pPr>
      <w:r w:rsidRPr="004D63AE">
        <w:rPr>
          <w:rFonts w:ascii="Times New Roman" w:hAnsi="Times New Roman"/>
          <w:color w:val="000000" w:themeColor="text1"/>
          <w:sz w:val="24"/>
          <w:szCs w:val="24"/>
        </w:rPr>
        <w:t>1</w:t>
      </w:r>
      <w:r w:rsidR="00FA7A19" w:rsidRPr="004D63AE">
        <w:rPr>
          <w:rFonts w:ascii="Times New Roman" w:hAnsi="Times New Roman"/>
          <w:color w:val="000000" w:themeColor="text1"/>
          <w:sz w:val="24"/>
          <w:szCs w:val="24"/>
        </w:rPr>
        <w:t>2</w:t>
      </w:r>
      <w:r w:rsidRPr="004D63AE">
        <w:rPr>
          <w:rFonts w:ascii="Times New Roman" w:hAnsi="Times New Roman"/>
          <w:color w:val="000000" w:themeColor="text1"/>
          <w:sz w:val="24"/>
          <w:szCs w:val="24"/>
        </w:rPr>
        <w:t>.2. Срок исполне</w:t>
      </w:r>
      <w:r w:rsidR="003C332F" w:rsidRPr="004D63AE">
        <w:rPr>
          <w:rFonts w:ascii="Times New Roman" w:hAnsi="Times New Roman"/>
          <w:color w:val="000000" w:themeColor="text1"/>
          <w:sz w:val="24"/>
          <w:szCs w:val="24"/>
        </w:rPr>
        <w:t>ния обязательств по настоящему Д</w:t>
      </w:r>
      <w:r w:rsidRPr="004D63AE">
        <w:rPr>
          <w:rFonts w:ascii="Times New Roman" w:hAnsi="Times New Roman"/>
          <w:color w:val="000000" w:themeColor="text1"/>
          <w:sz w:val="24"/>
          <w:szCs w:val="24"/>
        </w:rPr>
        <w:t>оговору от</w:t>
      </w:r>
      <w:r w:rsidR="005E445C" w:rsidRPr="004D63AE">
        <w:rPr>
          <w:rFonts w:ascii="Times New Roman" w:hAnsi="Times New Roman"/>
          <w:color w:val="000000" w:themeColor="text1"/>
          <w:sz w:val="24"/>
          <w:szCs w:val="24"/>
        </w:rPr>
        <w:t xml:space="preserve">одвигается соразмерно времени, </w:t>
      </w:r>
      <w:r w:rsidRPr="004D63AE">
        <w:rPr>
          <w:rFonts w:ascii="Times New Roman" w:hAnsi="Times New Roman"/>
          <w:color w:val="000000" w:themeColor="text1"/>
          <w:sz w:val="24"/>
          <w:szCs w:val="24"/>
        </w:rPr>
        <w:t>в течение которого действовали обстоятельства непреодолимой силы, а также последствия, вызванные этими обстоятельствами.</w:t>
      </w:r>
    </w:p>
    <w:p w14:paraId="1B0C9DE2" w14:textId="77777777" w:rsidR="000D0C73" w:rsidRPr="004D63AE" w:rsidRDefault="000D0C73" w:rsidP="004E632F">
      <w:pPr>
        <w:pStyle w:val="ad"/>
        <w:spacing w:before="30" w:after="30"/>
        <w:ind w:firstLine="709"/>
        <w:contextualSpacing/>
        <w:jc w:val="both"/>
        <w:rPr>
          <w:rFonts w:ascii="Times New Roman" w:hAnsi="Times New Roman"/>
          <w:color w:val="000000" w:themeColor="text1"/>
          <w:sz w:val="24"/>
          <w:szCs w:val="24"/>
        </w:rPr>
      </w:pPr>
      <w:r w:rsidRPr="004D63AE">
        <w:rPr>
          <w:rFonts w:ascii="Times New Roman" w:hAnsi="Times New Roman"/>
          <w:color w:val="000000" w:themeColor="text1"/>
          <w:sz w:val="24"/>
          <w:szCs w:val="24"/>
        </w:rPr>
        <w:t>1</w:t>
      </w:r>
      <w:r w:rsidR="00FA7A19" w:rsidRPr="004D63AE">
        <w:rPr>
          <w:rFonts w:ascii="Times New Roman" w:hAnsi="Times New Roman"/>
          <w:color w:val="000000" w:themeColor="text1"/>
          <w:sz w:val="24"/>
          <w:szCs w:val="24"/>
        </w:rPr>
        <w:t>2</w:t>
      </w:r>
      <w:r w:rsidRPr="004D63AE">
        <w:rPr>
          <w:rFonts w:ascii="Times New Roman" w:hAnsi="Times New Roman"/>
          <w:color w:val="000000" w:themeColor="text1"/>
          <w:sz w:val="24"/>
          <w:szCs w:val="24"/>
        </w:rPr>
        <w:t>.3. Сторона, для которой создалась невозможно</w:t>
      </w:r>
      <w:r w:rsidR="003C332F" w:rsidRPr="004D63AE">
        <w:rPr>
          <w:rFonts w:ascii="Times New Roman" w:hAnsi="Times New Roman"/>
          <w:color w:val="000000" w:themeColor="text1"/>
          <w:sz w:val="24"/>
          <w:szCs w:val="24"/>
        </w:rPr>
        <w:t>сть исполнения обязательств по Д</w:t>
      </w:r>
      <w:r w:rsidRPr="004D63AE">
        <w:rPr>
          <w:rFonts w:ascii="Times New Roman" w:hAnsi="Times New Roman"/>
          <w:color w:val="000000" w:themeColor="text1"/>
          <w:sz w:val="24"/>
          <w:szCs w:val="24"/>
        </w:rPr>
        <w:t xml:space="preserve">оговору вследствие обстоятельств непреодолимой силы, должна о наступлении этих обстоятельств письменно известить другую Сторону без промедления, не позднее 10 (десяти) </w:t>
      </w:r>
      <w:r w:rsidR="003C332F" w:rsidRPr="004D63AE">
        <w:rPr>
          <w:rFonts w:ascii="Times New Roman" w:hAnsi="Times New Roman"/>
          <w:color w:val="000000" w:themeColor="text1"/>
          <w:sz w:val="24"/>
          <w:szCs w:val="24"/>
        </w:rPr>
        <w:t xml:space="preserve">календарных </w:t>
      </w:r>
      <w:r w:rsidRPr="004D63AE">
        <w:rPr>
          <w:rFonts w:ascii="Times New Roman" w:hAnsi="Times New Roman"/>
          <w:color w:val="000000" w:themeColor="text1"/>
          <w:sz w:val="24"/>
          <w:szCs w:val="24"/>
        </w:rPr>
        <w:t xml:space="preserve">дней с момента их наступления. Извещение должно содержать данные о наступлении и о характере обстоятельств и возможных последствиях. Сторона также без промедления, должна письменно известить другую Сторону о прекращении этих обстоятельств не позднее 10 (десяти) </w:t>
      </w:r>
      <w:r w:rsidR="003C332F" w:rsidRPr="004D63AE">
        <w:rPr>
          <w:rFonts w:ascii="Times New Roman" w:hAnsi="Times New Roman"/>
          <w:color w:val="000000" w:themeColor="text1"/>
          <w:sz w:val="24"/>
          <w:szCs w:val="24"/>
        </w:rPr>
        <w:t xml:space="preserve">календарных </w:t>
      </w:r>
      <w:r w:rsidRPr="004D63AE">
        <w:rPr>
          <w:rFonts w:ascii="Times New Roman" w:hAnsi="Times New Roman"/>
          <w:color w:val="000000" w:themeColor="text1"/>
          <w:sz w:val="24"/>
          <w:szCs w:val="24"/>
        </w:rPr>
        <w:t>дней с момента прекращения их действия.</w:t>
      </w:r>
    </w:p>
    <w:p w14:paraId="4E11ABE3" w14:textId="77777777" w:rsidR="004E632F" w:rsidRPr="004D63AE" w:rsidRDefault="000D0C73" w:rsidP="004E632F">
      <w:pPr>
        <w:pStyle w:val="ad"/>
        <w:spacing w:before="30" w:after="30"/>
        <w:ind w:firstLine="709"/>
        <w:contextualSpacing/>
        <w:jc w:val="both"/>
        <w:rPr>
          <w:rFonts w:ascii="Times New Roman" w:hAnsi="Times New Roman"/>
          <w:color w:val="000000" w:themeColor="text1"/>
          <w:sz w:val="24"/>
          <w:szCs w:val="24"/>
        </w:rPr>
      </w:pPr>
      <w:r w:rsidRPr="004D63AE">
        <w:rPr>
          <w:rFonts w:ascii="Times New Roman" w:hAnsi="Times New Roman"/>
          <w:color w:val="000000" w:themeColor="text1"/>
          <w:sz w:val="24"/>
          <w:szCs w:val="24"/>
        </w:rPr>
        <w:t>1</w:t>
      </w:r>
      <w:r w:rsidR="00FA7A19" w:rsidRPr="004D63AE">
        <w:rPr>
          <w:rFonts w:ascii="Times New Roman" w:hAnsi="Times New Roman"/>
          <w:color w:val="000000" w:themeColor="text1"/>
          <w:sz w:val="24"/>
          <w:szCs w:val="24"/>
        </w:rPr>
        <w:t>2</w:t>
      </w:r>
      <w:r w:rsidRPr="004D63AE">
        <w:rPr>
          <w:rFonts w:ascii="Times New Roman" w:hAnsi="Times New Roman"/>
          <w:color w:val="000000" w:themeColor="text1"/>
          <w:sz w:val="24"/>
          <w:szCs w:val="24"/>
        </w:rPr>
        <w:t>.4. Не извещение или несвоевременное извещение другой Стороны Стороной, для которой создалась невозможно</w:t>
      </w:r>
      <w:r w:rsidR="009C4175" w:rsidRPr="004D63AE">
        <w:rPr>
          <w:rFonts w:ascii="Times New Roman" w:hAnsi="Times New Roman"/>
          <w:color w:val="000000" w:themeColor="text1"/>
          <w:sz w:val="24"/>
          <w:szCs w:val="24"/>
        </w:rPr>
        <w:t>сть исполнения обязательств по Д</w:t>
      </w:r>
      <w:r w:rsidRPr="004D63AE">
        <w:rPr>
          <w:rFonts w:ascii="Times New Roman" w:hAnsi="Times New Roman"/>
          <w:color w:val="000000" w:themeColor="text1"/>
          <w:sz w:val="24"/>
          <w:szCs w:val="24"/>
        </w:rPr>
        <w:t>оговору, о наступлении обстоятельств, освобождающих её от ответственности, влечет за собой утрату права для этой Стороны ссылаться на эти обстоятельства.</w:t>
      </w:r>
    </w:p>
    <w:p w14:paraId="16FBF391" w14:textId="77777777" w:rsidR="0074588A" w:rsidRPr="004D63AE" w:rsidRDefault="0074588A" w:rsidP="004E632F">
      <w:pPr>
        <w:pStyle w:val="ad"/>
        <w:spacing w:before="30" w:after="30"/>
        <w:ind w:firstLine="709"/>
        <w:contextualSpacing/>
        <w:jc w:val="both"/>
        <w:rPr>
          <w:rFonts w:ascii="Times New Roman" w:hAnsi="Times New Roman"/>
          <w:color w:val="000000" w:themeColor="text1"/>
          <w:sz w:val="24"/>
          <w:szCs w:val="24"/>
        </w:rPr>
      </w:pPr>
    </w:p>
    <w:p w14:paraId="5ABBBBD2" w14:textId="77777777" w:rsidR="000D0C73" w:rsidRPr="004D63AE" w:rsidRDefault="000D0C73" w:rsidP="004E632F">
      <w:pPr>
        <w:pStyle w:val="ad"/>
        <w:spacing w:before="30" w:after="30"/>
        <w:contextualSpacing/>
        <w:jc w:val="center"/>
        <w:rPr>
          <w:rFonts w:ascii="Times New Roman" w:hAnsi="Times New Roman"/>
          <w:b/>
          <w:color w:val="000000" w:themeColor="text1"/>
          <w:sz w:val="24"/>
          <w:szCs w:val="24"/>
        </w:rPr>
      </w:pPr>
      <w:r w:rsidRPr="004D63AE">
        <w:rPr>
          <w:rFonts w:ascii="Times New Roman" w:hAnsi="Times New Roman"/>
          <w:b/>
          <w:color w:val="000000" w:themeColor="text1"/>
          <w:sz w:val="24"/>
          <w:szCs w:val="24"/>
        </w:rPr>
        <w:t>1</w:t>
      </w:r>
      <w:r w:rsidR="00FA7A19" w:rsidRPr="004D63AE">
        <w:rPr>
          <w:rFonts w:ascii="Times New Roman" w:hAnsi="Times New Roman"/>
          <w:b/>
          <w:color w:val="000000" w:themeColor="text1"/>
          <w:sz w:val="24"/>
          <w:szCs w:val="24"/>
        </w:rPr>
        <w:t>3</w:t>
      </w:r>
      <w:r w:rsidRPr="004D63AE">
        <w:rPr>
          <w:rFonts w:ascii="Times New Roman" w:hAnsi="Times New Roman"/>
          <w:b/>
          <w:color w:val="000000" w:themeColor="text1"/>
          <w:sz w:val="24"/>
          <w:szCs w:val="24"/>
        </w:rPr>
        <w:t>. ПОРЯДОК РАЗРЕШЕНИЯ СПОРОВ</w:t>
      </w:r>
    </w:p>
    <w:p w14:paraId="6F213F54" w14:textId="77777777" w:rsidR="000D0C73" w:rsidRPr="004D63AE" w:rsidRDefault="000D0C73" w:rsidP="004E632F">
      <w:pPr>
        <w:widowControl w:val="0"/>
        <w:tabs>
          <w:tab w:val="num" w:pos="1620"/>
        </w:tabs>
        <w:autoSpaceDE w:val="0"/>
        <w:autoSpaceDN w:val="0"/>
        <w:spacing w:before="30" w:after="30"/>
        <w:ind w:firstLine="709"/>
        <w:jc w:val="both"/>
        <w:rPr>
          <w:snapToGrid w:val="0"/>
          <w:color w:val="000000" w:themeColor="text1"/>
        </w:rPr>
      </w:pPr>
      <w:r w:rsidRPr="004D63AE">
        <w:rPr>
          <w:color w:val="000000" w:themeColor="text1"/>
        </w:rPr>
        <w:t>1</w:t>
      </w:r>
      <w:r w:rsidR="00FA7A19" w:rsidRPr="004D63AE">
        <w:rPr>
          <w:color w:val="000000" w:themeColor="text1"/>
        </w:rPr>
        <w:t>3</w:t>
      </w:r>
      <w:r w:rsidRPr="004D63AE">
        <w:rPr>
          <w:color w:val="000000" w:themeColor="text1"/>
        </w:rPr>
        <w:t>.1. В случае возникновения каких-либо разногласий или споров в процессе исполнен</w:t>
      </w:r>
      <w:r w:rsidR="009C4175" w:rsidRPr="004D63AE">
        <w:rPr>
          <w:color w:val="000000" w:themeColor="text1"/>
        </w:rPr>
        <w:t>ия обязательств по настоящему До</w:t>
      </w:r>
      <w:r w:rsidRPr="004D63AE">
        <w:rPr>
          <w:color w:val="000000" w:themeColor="text1"/>
        </w:rPr>
        <w:t xml:space="preserve">говору Стороны обязуются до передачи дела в суд урегулировать их в претензионном порядке. </w:t>
      </w:r>
    </w:p>
    <w:p w14:paraId="698763C3" w14:textId="77777777" w:rsidR="000D0C73" w:rsidRPr="004D63AE" w:rsidRDefault="000D0C73" w:rsidP="004E632F">
      <w:pPr>
        <w:spacing w:before="30" w:after="30"/>
        <w:ind w:firstLine="709"/>
        <w:contextualSpacing/>
        <w:jc w:val="both"/>
        <w:rPr>
          <w:color w:val="000000" w:themeColor="text1"/>
        </w:rPr>
      </w:pPr>
      <w:r w:rsidRPr="004D63AE">
        <w:rPr>
          <w:color w:val="000000" w:themeColor="text1"/>
        </w:rPr>
        <w:t xml:space="preserve">Срок рассмотрения претензий не более </w:t>
      </w:r>
      <w:r w:rsidR="004430B8" w:rsidRPr="004D63AE">
        <w:rPr>
          <w:color w:val="000000" w:themeColor="text1"/>
        </w:rPr>
        <w:t>10</w:t>
      </w:r>
      <w:r w:rsidR="009C4175" w:rsidRPr="004D63AE">
        <w:rPr>
          <w:color w:val="000000" w:themeColor="text1"/>
        </w:rPr>
        <w:t xml:space="preserve"> (десяти)</w:t>
      </w:r>
      <w:r w:rsidR="004430B8" w:rsidRPr="004D63AE">
        <w:rPr>
          <w:color w:val="000000" w:themeColor="text1"/>
        </w:rPr>
        <w:t xml:space="preserve"> </w:t>
      </w:r>
      <w:r w:rsidR="00AE5455" w:rsidRPr="004D63AE">
        <w:rPr>
          <w:color w:val="000000" w:themeColor="text1"/>
        </w:rPr>
        <w:t xml:space="preserve">календарных </w:t>
      </w:r>
      <w:r w:rsidR="00C61750" w:rsidRPr="004D63AE">
        <w:rPr>
          <w:color w:val="000000" w:themeColor="text1"/>
        </w:rPr>
        <w:t>д</w:t>
      </w:r>
      <w:r w:rsidRPr="004D63AE">
        <w:rPr>
          <w:color w:val="000000" w:themeColor="text1"/>
        </w:rPr>
        <w:t>ней.</w:t>
      </w:r>
    </w:p>
    <w:p w14:paraId="0A0B1F90" w14:textId="77777777" w:rsidR="000D0C73" w:rsidRPr="004D63AE" w:rsidRDefault="000D0C73" w:rsidP="004E632F">
      <w:pPr>
        <w:spacing w:before="30" w:after="30"/>
        <w:ind w:firstLine="709"/>
        <w:contextualSpacing/>
        <w:jc w:val="both"/>
        <w:rPr>
          <w:color w:val="000000" w:themeColor="text1"/>
        </w:rPr>
      </w:pPr>
      <w:r w:rsidRPr="004D63AE">
        <w:rPr>
          <w:color w:val="000000" w:themeColor="text1"/>
        </w:rPr>
        <w:t>1</w:t>
      </w:r>
      <w:r w:rsidR="00FA7A19" w:rsidRPr="004D63AE">
        <w:rPr>
          <w:color w:val="000000" w:themeColor="text1"/>
        </w:rPr>
        <w:t>3</w:t>
      </w:r>
      <w:r w:rsidRPr="004D63AE">
        <w:rPr>
          <w:color w:val="000000" w:themeColor="text1"/>
        </w:rPr>
        <w:t>.2. В случае не урегулирования споров и разногласий в претензионном порядке, спор подлежит разрешению в Арбитражном суде Красноярского края.</w:t>
      </w:r>
    </w:p>
    <w:p w14:paraId="67C6841E" w14:textId="77777777" w:rsidR="00FA7A19" w:rsidRPr="004D63AE" w:rsidRDefault="000D0C73" w:rsidP="004E632F">
      <w:pPr>
        <w:spacing w:before="30" w:after="30"/>
        <w:ind w:firstLine="709"/>
        <w:contextualSpacing/>
        <w:jc w:val="both"/>
        <w:rPr>
          <w:color w:val="000000" w:themeColor="text1"/>
        </w:rPr>
      </w:pPr>
      <w:r w:rsidRPr="004D63AE">
        <w:rPr>
          <w:color w:val="000000" w:themeColor="text1"/>
        </w:rPr>
        <w:t>1</w:t>
      </w:r>
      <w:r w:rsidR="00FA7A19" w:rsidRPr="004D63AE">
        <w:rPr>
          <w:color w:val="000000" w:themeColor="text1"/>
        </w:rPr>
        <w:t>3</w:t>
      </w:r>
      <w:r w:rsidRPr="004D63AE">
        <w:rPr>
          <w:color w:val="000000" w:themeColor="text1"/>
        </w:rPr>
        <w:t xml:space="preserve">.3. Во всем остальном, </w:t>
      </w:r>
      <w:r w:rsidR="009C4175" w:rsidRPr="004D63AE">
        <w:rPr>
          <w:color w:val="000000" w:themeColor="text1"/>
        </w:rPr>
        <w:t>что не предусмотрено настоящим Договором, С</w:t>
      </w:r>
      <w:r w:rsidRPr="004D63AE">
        <w:rPr>
          <w:color w:val="000000" w:themeColor="text1"/>
        </w:rPr>
        <w:t>тороны руководствуются действующим законодательством Российской Федерации.</w:t>
      </w:r>
    </w:p>
    <w:p w14:paraId="45C76491" w14:textId="77777777" w:rsidR="00AD131B" w:rsidRPr="004D63AE" w:rsidRDefault="00AD131B" w:rsidP="004E632F">
      <w:pPr>
        <w:tabs>
          <w:tab w:val="left" w:pos="567"/>
        </w:tabs>
        <w:spacing w:before="30" w:after="30"/>
        <w:contextualSpacing/>
        <w:jc w:val="both"/>
        <w:rPr>
          <w:color w:val="000000" w:themeColor="text1"/>
        </w:rPr>
      </w:pPr>
    </w:p>
    <w:p w14:paraId="0D69D736" w14:textId="77777777" w:rsidR="000D0C73" w:rsidRPr="004D63AE" w:rsidRDefault="00FA7A19" w:rsidP="004E632F">
      <w:pPr>
        <w:spacing w:before="30" w:after="30"/>
        <w:contextualSpacing/>
        <w:jc w:val="center"/>
        <w:rPr>
          <w:color w:val="000000" w:themeColor="text1"/>
        </w:rPr>
      </w:pPr>
      <w:r w:rsidRPr="004D63AE">
        <w:rPr>
          <w:b/>
          <w:color w:val="000000" w:themeColor="text1"/>
        </w:rPr>
        <w:t>14.</w:t>
      </w:r>
      <w:r w:rsidR="00AD131B" w:rsidRPr="004D63AE">
        <w:rPr>
          <w:b/>
          <w:color w:val="000000" w:themeColor="text1"/>
        </w:rPr>
        <w:t xml:space="preserve"> </w:t>
      </w:r>
      <w:r w:rsidR="000D0C73" w:rsidRPr="004D63AE">
        <w:rPr>
          <w:b/>
          <w:color w:val="000000" w:themeColor="text1"/>
        </w:rPr>
        <w:t>КОНФИДЕНЦИАЛЬНОСТЬ</w:t>
      </w:r>
    </w:p>
    <w:p w14:paraId="3071DF80" w14:textId="77777777" w:rsidR="000D0C73" w:rsidRPr="004D63AE" w:rsidRDefault="000D0C73" w:rsidP="004E632F">
      <w:pPr>
        <w:spacing w:before="30" w:after="30"/>
        <w:ind w:firstLine="709"/>
        <w:contextualSpacing/>
        <w:jc w:val="both"/>
        <w:rPr>
          <w:color w:val="000000" w:themeColor="text1"/>
        </w:rPr>
      </w:pPr>
      <w:r w:rsidRPr="004D63AE">
        <w:rPr>
          <w:color w:val="000000" w:themeColor="text1"/>
        </w:rPr>
        <w:lastRenderedPageBreak/>
        <w:t>1</w:t>
      </w:r>
      <w:r w:rsidR="00747763" w:rsidRPr="004D63AE">
        <w:rPr>
          <w:color w:val="000000" w:themeColor="text1"/>
        </w:rPr>
        <w:t>4</w:t>
      </w:r>
      <w:r w:rsidRPr="004D63AE">
        <w:rPr>
          <w:color w:val="000000" w:themeColor="text1"/>
        </w:rPr>
        <w:t>.1. Стороны обязуются не разглашать конфиденциальную информацию и не использовать ее, кроме как в целях исполне</w:t>
      </w:r>
      <w:r w:rsidR="002F1C67" w:rsidRPr="004D63AE">
        <w:rPr>
          <w:color w:val="000000" w:themeColor="text1"/>
        </w:rPr>
        <w:t>ния обязательств по настоящему Д</w:t>
      </w:r>
      <w:r w:rsidRPr="004D63AE">
        <w:rPr>
          <w:color w:val="000000" w:themeColor="text1"/>
        </w:rPr>
        <w:t>оговору</w:t>
      </w:r>
      <w:r w:rsidR="002F1C67" w:rsidRPr="004D63AE">
        <w:rPr>
          <w:color w:val="000000" w:themeColor="text1"/>
        </w:rPr>
        <w:t>, за исключением сведений, размещаемых в Единой информационной системе в сфере закупок (далее – ЕИС) и Системе</w:t>
      </w:r>
      <w:r w:rsidRPr="004D63AE">
        <w:rPr>
          <w:color w:val="000000" w:themeColor="text1"/>
        </w:rPr>
        <w:t>. Сторона, которой предоставлена конфиденциальная информация, обязуется принять меры к ее защите не меньше, чем принимаемые ею для защиты собственной конфиденциальной информации.</w:t>
      </w:r>
    </w:p>
    <w:p w14:paraId="1B9803C6" w14:textId="77777777" w:rsidR="000D0C73" w:rsidRPr="004D63AE" w:rsidRDefault="000D0C73" w:rsidP="004E632F">
      <w:pPr>
        <w:spacing w:before="30" w:after="30"/>
        <w:ind w:firstLine="709"/>
        <w:contextualSpacing/>
        <w:jc w:val="both"/>
        <w:rPr>
          <w:color w:val="000000" w:themeColor="text1"/>
        </w:rPr>
      </w:pPr>
      <w:r w:rsidRPr="004D63AE">
        <w:rPr>
          <w:color w:val="000000" w:themeColor="text1"/>
        </w:rPr>
        <w:t>1</w:t>
      </w:r>
      <w:r w:rsidR="00747763" w:rsidRPr="004D63AE">
        <w:rPr>
          <w:color w:val="000000" w:themeColor="text1"/>
        </w:rPr>
        <w:t>4</w:t>
      </w:r>
      <w:r w:rsidRPr="004D63AE">
        <w:rPr>
          <w:color w:val="000000" w:themeColor="text1"/>
        </w:rPr>
        <w:t xml:space="preserve">.2. Конфиденциальной считается информация, полученная </w:t>
      </w:r>
      <w:r w:rsidR="002F1C67" w:rsidRPr="004D63AE">
        <w:rPr>
          <w:color w:val="000000" w:themeColor="text1"/>
        </w:rPr>
        <w:t>в рамках выполнения настоящего Д</w:t>
      </w:r>
      <w:r w:rsidRPr="004D63AE">
        <w:rPr>
          <w:color w:val="000000" w:themeColor="text1"/>
        </w:rPr>
        <w:t>оговора и содержащая в том числе, но, не ограничиваясь этим: коммерческую тайну, персональные данные либо иную, охраняемую законом информацию, или информацию, которая в момент пер</w:t>
      </w:r>
      <w:r w:rsidR="002F1C67" w:rsidRPr="004D63AE">
        <w:rPr>
          <w:color w:val="000000" w:themeColor="text1"/>
        </w:rPr>
        <w:t>едачи обозначена передающей ее С</w:t>
      </w:r>
      <w:r w:rsidRPr="004D63AE">
        <w:rPr>
          <w:color w:val="000000" w:themeColor="text1"/>
        </w:rPr>
        <w:t>тороной грифом «Конфиденциально» либо «Строго конфиденциально» с указанием полн</w:t>
      </w:r>
      <w:r w:rsidR="00A02E3A" w:rsidRPr="004D63AE">
        <w:rPr>
          <w:color w:val="000000" w:themeColor="text1"/>
        </w:rPr>
        <w:t>ого наименования и адреса местонахождения</w:t>
      </w:r>
      <w:r w:rsidRPr="004D63AE">
        <w:rPr>
          <w:color w:val="000000" w:themeColor="text1"/>
        </w:rPr>
        <w:t xml:space="preserve"> ее обладателя. </w:t>
      </w:r>
    </w:p>
    <w:p w14:paraId="31D58757" w14:textId="77777777" w:rsidR="00AD131B" w:rsidRPr="004D63AE" w:rsidRDefault="000D0C73" w:rsidP="004E632F">
      <w:pPr>
        <w:spacing w:before="30" w:after="30"/>
        <w:ind w:firstLine="709"/>
        <w:contextualSpacing/>
        <w:jc w:val="both"/>
        <w:rPr>
          <w:color w:val="000000" w:themeColor="text1"/>
        </w:rPr>
      </w:pPr>
      <w:r w:rsidRPr="004D63AE">
        <w:rPr>
          <w:color w:val="000000" w:themeColor="text1"/>
        </w:rPr>
        <w:t>1</w:t>
      </w:r>
      <w:r w:rsidR="00747763" w:rsidRPr="004D63AE">
        <w:rPr>
          <w:color w:val="000000" w:themeColor="text1"/>
        </w:rPr>
        <w:t>4</w:t>
      </w:r>
      <w:r w:rsidRPr="004D63AE">
        <w:rPr>
          <w:color w:val="000000" w:themeColor="text1"/>
        </w:rPr>
        <w:t>.3. Обязательства Сторон, изложенные в настоящем разделе, действуют в теч</w:t>
      </w:r>
      <w:r w:rsidR="00A02E3A" w:rsidRPr="004D63AE">
        <w:rPr>
          <w:color w:val="000000" w:themeColor="text1"/>
        </w:rPr>
        <w:t>ение срока действия настоящего Д</w:t>
      </w:r>
      <w:r w:rsidRPr="004D63AE">
        <w:rPr>
          <w:color w:val="000000" w:themeColor="text1"/>
        </w:rPr>
        <w:t>оговора и 3 (трех) лет после его прекращения.</w:t>
      </w:r>
    </w:p>
    <w:p w14:paraId="67B5E839" w14:textId="77777777" w:rsidR="00174D9F" w:rsidRPr="004D63AE" w:rsidRDefault="00174D9F" w:rsidP="004E632F">
      <w:pPr>
        <w:spacing w:before="30" w:after="30"/>
        <w:contextualSpacing/>
        <w:jc w:val="both"/>
        <w:rPr>
          <w:color w:val="000000" w:themeColor="text1"/>
        </w:rPr>
      </w:pPr>
    </w:p>
    <w:p w14:paraId="489AC7D2" w14:textId="77777777" w:rsidR="000D0C73" w:rsidRPr="004D63AE" w:rsidRDefault="000D0C73" w:rsidP="004E632F">
      <w:pPr>
        <w:pStyle w:val="a6"/>
        <w:keepNext w:val="0"/>
        <w:numPr>
          <w:ilvl w:val="0"/>
          <w:numId w:val="14"/>
        </w:numPr>
        <w:suppressAutoHyphens w:val="0"/>
        <w:spacing w:before="30" w:after="30"/>
        <w:ind w:left="0" w:firstLine="0"/>
        <w:jc w:val="center"/>
        <w:rPr>
          <w:b/>
          <w:color w:val="000000" w:themeColor="text1"/>
        </w:rPr>
      </w:pPr>
      <w:r w:rsidRPr="004D63AE">
        <w:rPr>
          <w:b/>
          <w:color w:val="000000" w:themeColor="text1"/>
        </w:rPr>
        <w:t>АНТИКОРРУПЦИОННАЯ ОГОВОРКА</w:t>
      </w:r>
    </w:p>
    <w:p w14:paraId="74F09974" w14:textId="77777777" w:rsidR="000D0C73" w:rsidRPr="004D63AE" w:rsidRDefault="000D0C73" w:rsidP="004E632F">
      <w:pPr>
        <w:spacing w:before="30" w:after="30"/>
        <w:ind w:firstLine="709"/>
        <w:jc w:val="both"/>
        <w:rPr>
          <w:color w:val="000000" w:themeColor="text1"/>
        </w:rPr>
      </w:pPr>
      <w:r w:rsidRPr="004D63AE">
        <w:rPr>
          <w:color w:val="000000" w:themeColor="text1"/>
        </w:rPr>
        <w:t>1</w:t>
      </w:r>
      <w:r w:rsidR="00747763" w:rsidRPr="004D63AE">
        <w:rPr>
          <w:color w:val="000000" w:themeColor="text1"/>
        </w:rPr>
        <w:t>5</w:t>
      </w:r>
      <w:r w:rsidRPr="004D63AE">
        <w:rPr>
          <w:color w:val="000000" w:themeColor="text1"/>
        </w:rPr>
        <w:t>.1. При исполнении св</w:t>
      </w:r>
      <w:r w:rsidR="00A02E3A" w:rsidRPr="004D63AE">
        <w:rPr>
          <w:color w:val="000000" w:themeColor="text1"/>
        </w:rPr>
        <w:t>оих обязательств по настоящему Договору, С</w:t>
      </w:r>
      <w:r w:rsidRPr="004D63AE">
        <w:rPr>
          <w:color w:val="000000" w:themeColor="text1"/>
        </w:rPr>
        <w:t>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D3BF2FF" w14:textId="77777777" w:rsidR="000D0C73" w:rsidRPr="004D63AE" w:rsidRDefault="000D0C73" w:rsidP="004E632F">
      <w:pPr>
        <w:spacing w:before="30" w:after="30"/>
        <w:ind w:firstLine="709"/>
        <w:jc w:val="both"/>
        <w:rPr>
          <w:color w:val="000000" w:themeColor="text1"/>
        </w:rPr>
      </w:pPr>
      <w:r w:rsidRPr="004D63AE">
        <w:rPr>
          <w:color w:val="000000" w:themeColor="text1"/>
        </w:rPr>
        <w:t>1</w:t>
      </w:r>
      <w:r w:rsidR="00747763" w:rsidRPr="004D63AE">
        <w:rPr>
          <w:color w:val="000000" w:themeColor="text1"/>
        </w:rPr>
        <w:t>5</w:t>
      </w:r>
      <w:r w:rsidRPr="004D63AE">
        <w:rPr>
          <w:color w:val="000000" w:themeColor="text1"/>
        </w:rPr>
        <w:t>.2. При исполнении св</w:t>
      </w:r>
      <w:r w:rsidR="00A02E3A" w:rsidRPr="004D63AE">
        <w:rPr>
          <w:color w:val="000000" w:themeColor="text1"/>
        </w:rPr>
        <w:t>оих обязательств по настоящему Договору, С</w:t>
      </w:r>
      <w:r w:rsidRPr="004D63AE">
        <w:rPr>
          <w:color w:val="000000" w:themeColor="text1"/>
        </w:rPr>
        <w:t>тороны, их аффилированные лица, работники или посредники не осуществляют действия, квалифицируемые п</w:t>
      </w:r>
      <w:r w:rsidR="00A02E3A" w:rsidRPr="004D63AE">
        <w:rPr>
          <w:color w:val="000000" w:themeColor="text1"/>
        </w:rPr>
        <w:t>рименимым для целей настоящего Д</w:t>
      </w:r>
      <w:r w:rsidRPr="004D63AE">
        <w:rPr>
          <w:color w:val="000000" w:themeColor="text1"/>
        </w:rPr>
        <w:t xml:space="preserve">оговора законодательством, как коррупционные действия: </w:t>
      </w:r>
      <w:r w:rsidR="00A02E3A" w:rsidRPr="004D63AE">
        <w:rPr>
          <w:color w:val="000000" w:themeColor="text1"/>
        </w:rPr>
        <w:t>дача/</w:t>
      </w:r>
      <w:r w:rsidRPr="004D63AE">
        <w:rPr>
          <w:color w:val="000000" w:themeColor="text1"/>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путём.</w:t>
      </w:r>
    </w:p>
    <w:p w14:paraId="0FE60438" w14:textId="77777777" w:rsidR="000D0C73" w:rsidRPr="004D63AE" w:rsidRDefault="000D0C73" w:rsidP="004E632F">
      <w:pPr>
        <w:spacing w:before="30" w:after="30"/>
        <w:ind w:firstLine="709"/>
        <w:jc w:val="both"/>
        <w:rPr>
          <w:color w:val="000000" w:themeColor="text1"/>
        </w:rPr>
      </w:pPr>
      <w:r w:rsidRPr="004D63AE">
        <w:rPr>
          <w:color w:val="000000" w:themeColor="text1"/>
        </w:rPr>
        <w:t>1</w:t>
      </w:r>
      <w:r w:rsidR="00747763" w:rsidRPr="004D63AE">
        <w:rPr>
          <w:color w:val="000000" w:themeColor="text1"/>
        </w:rPr>
        <w:t>5</w:t>
      </w:r>
      <w:r w:rsidR="00A02E3A" w:rsidRPr="004D63AE">
        <w:rPr>
          <w:color w:val="000000" w:themeColor="text1"/>
        </w:rPr>
        <w:t>.3. В случае возникновения у С</w:t>
      </w:r>
      <w:r w:rsidRPr="004D63AE">
        <w:rPr>
          <w:color w:val="000000" w:themeColor="text1"/>
        </w:rPr>
        <w:t>тороны подозрений, что произошло или может произойти нарушение каких-либо положений нас</w:t>
      </w:r>
      <w:r w:rsidR="00A02E3A" w:rsidRPr="004D63AE">
        <w:rPr>
          <w:color w:val="000000" w:themeColor="text1"/>
        </w:rPr>
        <w:t>тоящей статьи, соответствующая С</w:t>
      </w:r>
      <w:r w:rsidRPr="004D63AE">
        <w:rPr>
          <w:color w:val="000000" w:themeColor="text1"/>
        </w:rPr>
        <w:t>торона обязует</w:t>
      </w:r>
      <w:r w:rsidR="00A02E3A" w:rsidRPr="004D63AE">
        <w:rPr>
          <w:color w:val="000000" w:themeColor="text1"/>
        </w:rPr>
        <w:t>ся уведомить другую С</w:t>
      </w:r>
      <w:r w:rsidRPr="004D63AE">
        <w:rPr>
          <w:color w:val="000000" w:themeColor="text1"/>
        </w:rPr>
        <w:t xml:space="preserve">торону в письменной форме. </w:t>
      </w:r>
    </w:p>
    <w:p w14:paraId="063C9B2F" w14:textId="77777777" w:rsidR="000D0C73" w:rsidRPr="004D63AE" w:rsidRDefault="000D0C73" w:rsidP="004E632F">
      <w:pPr>
        <w:spacing w:before="30" w:after="30"/>
        <w:ind w:firstLine="709"/>
        <w:jc w:val="both"/>
        <w:rPr>
          <w:color w:val="000000" w:themeColor="text1"/>
        </w:rPr>
      </w:pPr>
      <w:r w:rsidRPr="004D63AE">
        <w:rPr>
          <w:color w:val="000000" w:themeColor="text1"/>
        </w:rPr>
        <w:t>1</w:t>
      </w:r>
      <w:r w:rsidR="00747763" w:rsidRPr="004D63AE">
        <w:rPr>
          <w:color w:val="000000" w:themeColor="text1"/>
        </w:rPr>
        <w:t>5</w:t>
      </w:r>
      <w:r w:rsidR="00A02E3A" w:rsidRPr="004D63AE">
        <w:rPr>
          <w:color w:val="000000" w:themeColor="text1"/>
        </w:rPr>
        <w:t>.4. В письменном уведомлении С</w:t>
      </w:r>
      <w:r w:rsidRPr="004D63AE">
        <w:rPr>
          <w:color w:val="000000" w:themeColor="text1"/>
        </w:rPr>
        <w:t xml:space="preserve">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w:t>
      </w:r>
    </w:p>
    <w:p w14:paraId="5E1A0E73" w14:textId="77777777" w:rsidR="000D0C73" w:rsidRPr="004D63AE" w:rsidRDefault="00A02E3A" w:rsidP="004E632F">
      <w:pPr>
        <w:spacing w:before="30" w:after="30"/>
        <w:ind w:firstLine="709"/>
        <w:jc w:val="both"/>
        <w:rPr>
          <w:color w:val="000000" w:themeColor="text1"/>
        </w:rPr>
      </w:pPr>
      <w:r w:rsidRPr="004D63AE">
        <w:rPr>
          <w:color w:val="000000" w:themeColor="text1"/>
        </w:rPr>
        <w:t>Вторая С</w:t>
      </w:r>
      <w:r w:rsidR="000D0C73" w:rsidRPr="004D63AE">
        <w:rPr>
          <w:color w:val="000000" w:themeColor="text1"/>
        </w:rPr>
        <w:t xml:space="preserve">торона обязана рассмотреть уведомление в течение 10 </w:t>
      </w:r>
      <w:r w:rsidRPr="004D63AE">
        <w:rPr>
          <w:color w:val="000000" w:themeColor="text1"/>
        </w:rPr>
        <w:t xml:space="preserve">(десяти) </w:t>
      </w:r>
      <w:r w:rsidR="000D0C73" w:rsidRPr="004D63AE">
        <w:rPr>
          <w:color w:val="000000" w:themeColor="text1"/>
        </w:rPr>
        <w:t>рабочих дней с даты его получения.</w:t>
      </w:r>
    </w:p>
    <w:p w14:paraId="28A92A58" w14:textId="77777777" w:rsidR="00AD131B" w:rsidRPr="004D63AE" w:rsidRDefault="00AD131B" w:rsidP="004E632F">
      <w:pPr>
        <w:tabs>
          <w:tab w:val="left" w:pos="567"/>
        </w:tabs>
        <w:spacing w:before="30" w:after="30"/>
        <w:jc w:val="both"/>
        <w:rPr>
          <w:color w:val="000000" w:themeColor="text1"/>
        </w:rPr>
      </w:pPr>
    </w:p>
    <w:p w14:paraId="7CCA4044" w14:textId="77777777" w:rsidR="000D0C73" w:rsidRPr="004D63AE" w:rsidRDefault="000D0C73" w:rsidP="004E632F">
      <w:pPr>
        <w:pStyle w:val="aa"/>
        <w:numPr>
          <w:ilvl w:val="0"/>
          <w:numId w:val="14"/>
        </w:numPr>
        <w:suppressAutoHyphens w:val="0"/>
        <w:spacing w:before="30" w:after="30"/>
        <w:ind w:left="0" w:firstLine="0"/>
        <w:contextualSpacing/>
        <w:jc w:val="center"/>
        <w:rPr>
          <w:b/>
          <w:color w:val="000000" w:themeColor="text1"/>
        </w:rPr>
      </w:pPr>
      <w:r w:rsidRPr="004D63AE">
        <w:rPr>
          <w:b/>
          <w:color w:val="000000" w:themeColor="text1"/>
        </w:rPr>
        <w:t>СРОК ДЕЙСТВИЯ ДОГОВОРА</w:t>
      </w:r>
    </w:p>
    <w:p w14:paraId="761069C9" w14:textId="2AE61D7F" w:rsidR="000D0C73" w:rsidRPr="004D63AE" w:rsidRDefault="00E31FE8" w:rsidP="001D08AD">
      <w:pPr>
        <w:pStyle w:val="aa"/>
        <w:numPr>
          <w:ilvl w:val="1"/>
          <w:numId w:val="14"/>
        </w:numPr>
        <w:tabs>
          <w:tab w:val="left" w:pos="-15026"/>
        </w:tabs>
        <w:suppressAutoHyphens w:val="0"/>
        <w:spacing w:before="30" w:after="30"/>
        <w:ind w:left="0" w:firstLine="709"/>
        <w:contextualSpacing/>
        <w:jc w:val="both"/>
        <w:rPr>
          <w:color w:val="000000" w:themeColor="text1"/>
        </w:rPr>
      </w:pPr>
      <w:r w:rsidRPr="004D63AE">
        <w:rPr>
          <w:color w:val="000000" w:themeColor="text1"/>
        </w:rPr>
        <w:t>Настоящий Договор вступает в силу с момента подписания Сторонами и действует по «</w:t>
      </w:r>
      <w:r w:rsidR="00D1618A" w:rsidRPr="004D63AE">
        <w:rPr>
          <w:color w:val="000000" w:themeColor="text1"/>
        </w:rPr>
        <w:t>______</w:t>
      </w:r>
      <w:r w:rsidRPr="004D63AE">
        <w:rPr>
          <w:color w:val="000000" w:themeColor="text1"/>
        </w:rPr>
        <w:t xml:space="preserve">» </w:t>
      </w:r>
      <w:r w:rsidR="00D1618A" w:rsidRPr="004D63AE">
        <w:rPr>
          <w:color w:val="000000" w:themeColor="text1"/>
        </w:rPr>
        <w:t>_________</w:t>
      </w:r>
      <w:r w:rsidRPr="004D63AE">
        <w:rPr>
          <w:color w:val="000000" w:themeColor="text1"/>
        </w:rPr>
        <w:t xml:space="preserve"> 20</w:t>
      </w:r>
      <w:r w:rsidR="00C17EDA" w:rsidRPr="004D63AE">
        <w:rPr>
          <w:color w:val="000000" w:themeColor="text1"/>
        </w:rPr>
        <w:t xml:space="preserve">2 </w:t>
      </w:r>
      <w:r w:rsidRPr="004D63AE">
        <w:rPr>
          <w:color w:val="000000" w:themeColor="text1"/>
        </w:rPr>
        <w:t>г., а в части расчетов до полного исполнения Договора.</w:t>
      </w:r>
    </w:p>
    <w:p w14:paraId="6EB7323D" w14:textId="77777777" w:rsidR="009C46E6" w:rsidRPr="004D63AE" w:rsidRDefault="009C46E6" w:rsidP="001D08AD">
      <w:pPr>
        <w:tabs>
          <w:tab w:val="left" w:pos="-15026"/>
        </w:tabs>
        <w:suppressAutoHyphens w:val="0"/>
        <w:spacing w:before="30" w:after="30"/>
        <w:ind w:firstLine="709"/>
        <w:contextualSpacing/>
        <w:jc w:val="both"/>
        <w:rPr>
          <w:color w:val="000000" w:themeColor="text1"/>
        </w:rPr>
      </w:pPr>
      <w:r w:rsidRPr="004D63AE">
        <w:rPr>
          <w:color w:val="000000" w:themeColor="text1"/>
        </w:rPr>
        <w:t xml:space="preserve">Окончание срока действия Договора не влечет прекращение неисполненных обязательств Сторонами </w:t>
      </w:r>
      <w:r w:rsidR="001D52CC" w:rsidRPr="004D63AE">
        <w:rPr>
          <w:color w:val="000000" w:themeColor="text1"/>
        </w:rPr>
        <w:t>по Договору, включая гарантийные обязательства.</w:t>
      </w:r>
    </w:p>
    <w:p w14:paraId="050F2F7F" w14:textId="77777777" w:rsidR="000D0C73" w:rsidRPr="004D63AE" w:rsidRDefault="000D0C73" w:rsidP="001D08AD">
      <w:pPr>
        <w:spacing w:before="30" w:after="30"/>
        <w:ind w:firstLine="709"/>
        <w:contextualSpacing/>
        <w:jc w:val="both"/>
        <w:rPr>
          <w:color w:val="000000" w:themeColor="text1"/>
        </w:rPr>
      </w:pPr>
      <w:r w:rsidRPr="004D63AE">
        <w:rPr>
          <w:color w:val="000000" w:themeColor="text1"/>
        </w:rPr>
        <w:t>1</w:t>
      </w:r>
      <w:r w:rsidR="00747763" w:rsidRPr="004D63AE">
        <w:rPr>
          <w:color w:val="000000" w:themeColor="text1"/>
        </w:rPr>
        <w:t>6</w:t>
      </w:r>
      <w:r w:rsidRPr="004D63AE">
        <w:rPr>
          <w:color w:val="000000" w:themeColor="text1"/>
        </w:rPr>
        <w:t xml:space="preserve">.2. Настоящий </w:t>
      </w:r>
      <w:r w:rsidR="00E31FE8" w:rsidRPr="004D63AE">
        <w:rPr>
          <w:color w:val="000000" w:themeColor="text1"/>
        </w:rPr>
        <w:t>Договор,</w:t>
      </w:r>
      <w:r w:rsidRPr="004D63AE">
        <w:rPr>
          <w:color w:val="000000" w:themeColor="text1"/>
        </w:rPr>
        <w:t xml:space="preserve"> может</w:t>
      </w:r>
      <w:r w:rsidR="00E31FE8" w:rsidRPr="004D63AE">
        <w:rPr>
          <w:color w:val="000000" w:themeColor="text1"/>
        </w:rPr>
        <w:t xml:space="preserve"> быть, расторгнут по соглашению С</w:t>
      </w:r>
      <w:r w:rsidRPr="004D63AE">
        <w:rPr>
          <w:color w:val="000000" w:themeColor="text1"/>
        </w:rPr>
        <w:t>торон, по решению суда или в</w:t>
      </w:r>
      <w:r w:rsidR="00E31FE8" w:rsidRPr="004D63AE">
        <w:rPr>
          <w:color w:val="000000" w:themeColor="text1"/>
        </w:rPr>
        <w:t xml:space="preserve"> связи с односторонним отказом С</w:t>
      </w:r>
      <w:r w:rsidRPr="004D63AE">
        <w:rPr>
          <w:color w:val="000000" w:themeColor="text1"/>
        </w:rPr>
        <w:t xml:space="preserve">тороны от исполнения </w:t>
      </w:r>
      <w:r w:rsidR="00E31FE8" w:rsidRPr="004D63AE">
        <w:rPr>
          <w:color w:val="000000" w:themeColor="text1"/>
        </w:rPr>
        <w:t>Д</w:t>
      </w:r>
      <w:r w:rsidRPr="004D63AE">
        <w:rPr>
          <w:color w:val="000000" w:themeColor="text1"/>
        </w:rPr>
        <w:t xml:space="preserve">оговора в соответствии с </w:t>
      </w:r>
      <w:hyperlink r:id="rId9" w:history="1">
        <w:r w:rsidRPr="004D63AE">
          <w:rPr>
            <w:color w:val="000000" w:themeColor="text1"/>
          </w:rPr>
          <w:t>гражданским законодательством</w:t>
        </w:r>
      </w:hyperlink>
      <w:r w:rsidRPr="004D63AE">
        <w:rPr>
          <w:color w:val="000000" w:themeColor="text1"/>
        </w:rPr>
        <w:t>.</w:t>
      </w:r>
    </w:p>
    <w:p w14:paraId="329DCCD1" w14:textId="77777777" w:rsidR="000D0C73" w:rsidRPr="004D63AE" w:rsidRDefault="000D0C73" w:rsidP="001D08AD">
      <w:pPr>
        <w:spacing w:before="30" w:after="30"/>
        <w:ind w:firstLine="709"/>
        <w:contextualSpacing/>
        <w:jc w:val="both"/>
        <w:rPr>
          <w:color w:val="000000" w:themeColor="text1"/>
        </w:rPr>
      </w:pPr>
      <w:r w:rsidRPr="004D63AE">
        <w:rPr>
          <w:color w:val="000000" w:themeColor="text1"/>
        </w:rPr>
        <w:t>1</w:t>
      </w:r>
      <w:r w:rsidR="00747763" w:rsidRPr="004D63AE">
        <w:rPr>
          <w:color w:val="000000" w:themeColor="text1"/>
        </w:rPr>
        <w:t>6</w:t>
      </w:r>
      <w:r w:rsidRPr="004D63AE">
        <w:rPr>
          <w:color w:val="000000" w:themeColor="text1"/>
        </w:rPr>
        <w:t>.3. Заказчик вправе принять решение об одно</w:t>
      </w:r>
      <w:r w:rsidR="00E31FE8" w:rsidRPr="004D63AE">
        <w:rPr>
          <w:color w:val="000000" w:themeColor="text1"/>
        </w:rPr>
        <w:t>стороннем отказе от исполнения Д</w:t>
      </w:r>
      <w:r w:rsidRPr="004D63AE">
        <w:rPr>
          <w:color w:val="000000" w:themeColor="text1"/>
        </w:rPr>
        <w:t xml:space="preserve">оговора по основаниям, предусмотренным </w:t>
      </w:r>
      <w:hyperlink r:id="rId10" w:history="1">
        <w:r w:rsidRPr="004D63AE">
          <w:rPr>
            <w:color w:val="000000" w:themeColor="text1"/>
          </w:rPr>
          <w:t>Гражданским кодексом</w:t>
        </w:r>
      </w:hyperlink>
      <w:r w:rsidRPr="004D63AE">
        <w:rPr>
          <w:color w:val="000000" w:themeColor="text1"/>
        </w:rPr>
        <w:t xml:space="preserve"> Российской Федерации для одностороннего отказа от исполнения отдельных видов обя</w:t>
      </w:r>
      <w:r w:rsidR="00E31FE8" w:rsidRPr="004D63AE">
        <w:rPr>
          <w:color w:val="000000" w:themeColor="text1"/>
        </w:rPr>
        <w:t>зательств, при условии нарушения</w:t>
      </w:r>
      <w:r w:rsidRPr="004D63AE">
        <w:rPr>
          <w:color w:val="000000" w:themeColor="text1"/>
        </w:rPr>
        <w:t xml:space="preserve"> Подрядчиком с</w:t>
      </w:r>
      <w:r w:rsidR="00E31FE8" w:rsidRPr="004D63AE">
        <w:rPr>
          <w:color w:val="000000" w:themeColor="text1"/>
        </w:rPr>
        <w:t>ущественных условий исполнения Д</w:t>
      </w:r>
      <w:r w:rsidRPr="004D63AE">
        <w:rPr>
          <w:color w:val="000000" w:themeColor="text1"/>
        </w:rPr>
        <w:t>оговора.</w:t>
      </w:r>
    </w:p>
    <w:p w14:paraId="6AC731CF" w14:textId="77777777" w:rsidR="000D0C73" w:rsidRPr="004D63AE" w:rsidRDefault="000D0C73" w:rsidP="001D08AD">
      <w:pPr>
        <w:spacing w:before="30" w:after="30"/>
        <w:ind w:firstLine="709"/>
        <w:contextualSpacing/>
        <w:jc w:val="both"/>
        <w:rPr>
          <w:color w:val="000000" w:themeColor="text1"/>
        </w:rPr>
      </w:pPr>
      <w:r w:rsidRPr="004D63AE">
        <w:rPr>
          <w:color w:val="000000" w:themeColor="text1"/>
        </w:rPr>
        <w:t>1</w:t>
      </w:r>
      <w:r w:rsidR="00747763" w:rsidRPr="004D63AE">
        <w:rPr>
          <w:color w:val="000000" w:themeColor="text1"/>
        </w:rPr>
        <w:t>6</w:t>
      </w:r>
      <w:r w:rsidRPr="004D63AE">
        <w:rPr>
          <w:color w:val="000000" w:themeColor="text1"/>
        </w:rPr>
        <w:t>.4. Заказчик обязан принять решение об одно</w:t>
      </w:r>
      <w:r w:rsidR="00E31FE8" w:rsidRPr="004D63AE">
        <w:rPr>
          <w:color w:val="000000" w:themeColor="text1"/>
        </w:rPr>
        <w:t>стороннем отказе от исполнения Д</w:t>
      </w:r>
      <w:r w:rsidRPr="004D63AE">
        <w:rPr>
          <w:color w:val="000000" w:themeColor="text1"/>
        </w:rPr>
        <w:t>о</w:t>
      </w:r>
      <w:r w:rsidR="00E31FE8" w:rsidRPr="004D63AE">
        <w:rPr>
          <w:color w:val="000000" w:themeColor="text1"/>
        </w:rPr>
        <w:t>говора, если в ходе исполнения Д</w:t>
      </w:r>
      <w:r w:rsidRPr="004D63AE">
        <w:rPr>
          <w:color w:val="000000" w:themeColor="text1"/>
        </w:rPr>
        <w:t xml:space="preserve">оговора установлено, что Подрядчик не соответствует установленным документацией о закупке требованиям к участникам закупки или </w:t>
      </w:r>
      <w:r w:rsidRPr="004D63AE">
        <w:rPr>
          <w:color w:val="000000" w:themeColor="text1"/>
        </w:rPr>
        <w:lastRenderedPageBreak/>
        <w:t>предоставил недостоверную информацию о своем соответствии таким требованиям, что позволило ему стать победителем определения Подрядчика.</w:t>
      </w:r>
    </w:p>
    <w:p w14:paraId="76CEC1C4" w14:textId="77777777" w:rsidR="00E6042C" w:rsidRPr="004D63AE" w:rsidRDefault="00E6042C" w:rsidP="001D08AD">
      <w:pPr>
        <w:spacing w:before="30" w:after="30"/>
        <w:ind w:firstLine="709"/>
        <w:contextualSpacing/>
        <w:jc w:val="both"/>
        <w:rPr>
          <w:color w:val="000000" w:themeColor="text1"/>
        </w:rPr>
      </w:pPr>
      <w:r w:rsidRPr="004D63AE">
        <w:rPr>
          <w:color w:val="000000" w:themeColor="text1"/>
        </w:rPr>
        <w:t>1</w:t>
      </w:r>
      <w:r w:rsidR="00747763" w:rsidRPr="004D63AE">
        <w:rPr>
          <w:color w:val="000000" w:themeColor="text1"/>
        </w:rPr>
        <w:t>6</w:t>
      </w:r>
      <w:r w:rsidR="00E31FE8" w:rsidRPr="004D63AE">
        <w:rPr>
          <w:color w:val="000000" w:themeColor="text1"/>
        </w:rPr>
        <w:t>.5. Настоящий Договор,</w:t>
      </w:r>
      <w:r w:rsidRPr="004D63AE">
        <w:rPr>
          <w:color w:val="000000" w:themeColor="text1"/>
        </w:rPr>
        <w:t xml:space="preserve"> может </w:t>
      </w:r>
      <w:r w:rsidR="00E31FE8" w:rsidRPr="004D63AE">
        <w:rPr>
          <w:color w:val="000000" w:themeColor="text1"/>
        </w:rPr>
        <w:t>быть,</w:t>
      </w:r>
      <w:r w:rsidRPr="004D63AE">
        <w:rPr>
          <w:color w:val="000000" w:themeColor="text1"/>
        </w:rPr>
        <w:t xml:space="preserve"> растор</w:t>
      </w:r>
      <w:r w:rsidR="00E31FE8" w:rsidRPr="004D63AE">
        <w:rPr>
          <w:color w:val="000000" w:themeColor="text1"/>
        </w:rPr>
        <w:t>гнут по соглашению С</w:t>
      </w:r>
      <w:r w:rsidRPr="004D63AE">
        <w:rPr>
          <w:color w:val="000000" w:themeColor="text1"/>
        </w:rPr>
        <w:t xml:space="preserve">торон, в случае </w:t>
      </w:r>
      <w:r w:rsidR="00222F60" w:rsidRPr="004D63AE">
        <w:rPr>
          <w:color w:val="000000" w:themeColor="text1"/>
        </w:rPr>
        <w:t>сокращения или исключения одного из источников финансирования</w:t>
      </w:r>
      <w:r w:rsidR="00EC1B59" w:rsidRPr="004D63AE">
        <w:rPr>
          <w:color w:val="000000" w:themeColor="text1"/>
        </w:rPr>
        <w:t xml:space="preserve">, в том числе не перечисления средств местного бюджета, предусмотренных пунктом 5.4. настоящего </w:t>
      </w:r>
      <w:r w:rsidR="00E31FE8" w:rsidRPr="004D63AE">
        <w:rPr>
          <w:color w:val="000000" w:themeColor="text1"/>
        </w:rPr>
        <w:t>Д</w:t>
      </w:r>
      <w:r w:rsidR="00EC1B59" w:rsidRPr="004D63AE">
        <w:rPr>
          <w:color w:val="000000" w:themeColor="text1"/>
        </w:rPr>
        <w:t xml:space="preserve">оговора, на счет </w:t>
      </w:r>
      <w:r w:rsidR="00210799" w:rsidRPr="004D63AE">
        <w:rPr>
          <w:color w:val="000000" w:themeColor="text1"/>
        </w:rPr>
        <w:t>Фонда</w:t>
      </w:r>
      <w:r w:rsidR="00E31FE8" w:rsidRPr="004D63AE">
        <w:rPr>
          <w:color w:val="000000" w:themeColor="text1"/>
        </w:rPr>
        <w:t xml:space="preserve"> на момент заключения Д</w:t>
      </w:r>
      <w:r w:rsidR="00335F14" w:rsidRPr="004D63AE">
        <w:rPr>
          <w:color w:val="000000" w:themeColor="text1"/>
        </w:rPr>
        <w:t>оговора</w:t>
      </w:r>
      <w:r w:rsidR="00222F60" w:rsidRPr="004D63AE">
        <w:rPr>
          <w:color w:val="000000" w:themeColor="text1"/>
        </w:rPr>
        <w:t>, приводяще</w:t>
      </w:r>
      <w:r w:rsidR="00EC1B59" w:rsidRPr="004D63AE">
        <w:rPr>
          <w:color w:val="000000" w:themeColor="text1"/>
        </w:rPr>
        <w:t xml:space="preserve">го </w:t>
      </w:r>
      <w:r w:rsidR="00222F60" w:rsidRPr="004D63AE">
        <w:rPr>
          <w:color w:val="000000" w:themeColor="text1"/>
        </w:rPr>
        <w:t xml:space="preserve">к невозможности исполнения </w:t>
      </w:r>
      <w:r w:rsidR="00210799" w:rsidRPr="004D63AE">
        <w:rPr>
          <w:color w:val="000000" w:themeColor="text1"/>
        </w:rPr>
        <w:t>Фондом</w:t>
      </w:r>
      <w:r w:rsidR="00222F60" w:rsidRPr="004D63AE">
        <w:rPr>
          <w:color w:val="000000" w:themeColor="text1"/>
        </w:rPr>
        <w:t xml:space="preserve"> обязательств, вы</w:t>
      </w:r>
      <w:r w:rsidR="00E31FE8" w:rsidRPr="004D63AE">
        <w:rPr>
          <w:color w:val="000000" w:themeColor="text1"/>
        </w:rPr>
        <w:t>текающих из настоящего Д</w:t>
      </w:r>
      <w:r w:rsidR="00EC1B59" w:rsidRPr="004D63AE">
        <w:rPr>
          <w:color w:val="000000" w:themeColor="text1"/>
        </w:rPr>
        <w:t>оговора</w:t>
      </w:r>
      <w:r w:rsidRPr="004D63AE">
        <w:rPr>
          <w:color w:val="000000" w:themeColor="text1"/>
        </w:rPr>
        <w:t>.</w:t>
      </w:r>
      <w:r w:rsidR="00AD131B" w:rsidRPr="004D63AE">
        <w:rPr>
          <w:color w:val="000000" w:themeColor="text1"/>
        </w:rPr>
        <w:t xml:space="preserve"> </w:t>
      </w:r>
      <w:r w:rsidR="00335F14" w:rsidRPr="004D63AE">
        <w:rPr>
          <w:color w:val="000000" w:themeColor="text1"/>
        </w:rPr>
        <w:t xml:space="preserve">В случае наступления </w:t>
      </w:r>
      <w:r w:rsidR="00225980" w:rsidRPr="004D63AE">
        <w:rPr>
          <w:color w:val="000000" w:themeColor="text1"/>
        </w:rPr>
        <w:t>обстоятельств</w:t>
      </w:r>
      <w:r w:rsidR="00335F14" w:rsidRPr="004D63AE">
        <w:rPr>
          <w:color w:val="000000" w:themeColor="text1"/>
        </w:rPr>
        <w:t>, предусмотренн</w:t>
      </w:r>
      <w:r w:rsidR="00225980" w:rsidRPr="004D63AE">
        <w:rPr>
          <w:color w:val="000000" w:themeColor="text1"/>
        </w:rPr>
        <w:t>ых</w:t>
      </w:r>
      <w:r w:rsidR="00335F14" w:rsidRPr="004D63AE">
        <w:rPr>
          <w:color w:val="000000" w:themeColor="text1"/>
        </w:rPr>
        <w:t xml:space="preserve"> настоящим пунктом</w:t>
      </w:r>
      <w:r w:rsidR="000016AC" w:rsidRPr="004D63AE">
        <w:rPr>
          <w:color w:val="000000" w:themeColor="text1"/>
        </w:rPr>
        <w:t>,</w:t>
      </w:r>
      <w:r w:rsidR="00335F14" w:rsidRPr="004D63AE">
        <w:rPr>
          <w:color w:val="000000" w:themeColor="text1"/>
        </w:rPr>
        <w:t xml:space="preserve"> Заказчик </w:t>
      </w:r>
      <w:r w:rsidR="00636F1B" w:rsidRPr="004D63AE">
        <w:rPr>
          <w:color w:val="000000" w:themeColor="text1"/>
        </w:rPr>
        <w:t>в течение 3</w:t>
      </w:r>
      <w:r w:rsidR="000016AC" w:rsidRPr="004D63AE">
        <w:rPr>
          <w:color w:val="000000" w:themeColor="text1"/>
        </w:rPr>
        <w:t xml:space="preserve"> (трех)</w:t>
      </w:r>
      <w:r w:rsidR="00636F1B" w:rsidRPr="004D63AE">
        <w:rPr>
          <w:color w:val="000000" w:themeColor="text1"/>
        </w:rPr>
        <w:t xml:space="preserve"> </w:t>
      </w:r>
      <w:r w:rsidR="00BF376A" w:rsidRPr="004D63AE">
        <w:rPr>
          <w:color w:val="000000" w:themeColor="text1"/>
        </w:rPr>
        <w:t>рабочих дней,</w:t>
      </w:r>
      <w:r w:rsidR="00AD131B" w:rsidRPr="004D63AE">
        <w:rPr>
          <w:color w:val="000000" w:themeColor="text1"/>
        </w:rPr>
        <w:t xml:space="preserve"> </w:t>
      </w:r>
      <w:r w:rsidR="00335F14" w:rsidRPr="004D63AE">
        <w:rPr>
          <w:color w:val="000000" w:themeColor="text1"/>
        </w:rPr>
        <w:t xml:space="preserve">информирует Подрядчика о невозможности исполнения </w:t>
      </w:r>
      <w:r w:rsidR="00225980" w:rsidRPr="004D63AE">
        <w:rPr>
          <w:color w:val="000000" w:themeColor="text1"/>
        </w:rPr>
        <w:t xml:space="preserve">обязательств по </w:t>
      </w:r>
      <w:r w:rsidR="000016AC" w:rsidRPr="004D63AE">
        <w:rPr>
          <w:color w:val="000000" w:themeColor="text1"/>
        </w:rPr>
        <w:t>Д</w:t>
      </w:r>
      <w:r w:rsidR="00225980" w:rsidRPr="004D63AE">
        <w:rPr>
          <w:color w:val="000000" w:themeColor="text1"/>
        </w:rPr>
        <w:t xml:space="preserve">оговору и направляет проект соглашения о расторжении настоящего </w:t>
      </w:r>
      <w:r w:rsidR="000016AC" w:rsidRPr="004D63AE">
        <w:rPr>
          <w:color w:val="000000" w:themeColor="text1"/>
        </w:rPr>
        <w:t>Договора</w:t>
      </w:r>
      <w:r w:rsidR="00225980" w:rsidRPr="004D63AE">
        <w:rPr>
          <w:color w:val="000000" w:themeColor="text1"/>
        </w:rPr>
        <w:t xml:space="preserve">. </w:t>
      </w:r>
    </w:p>
    <w:p w14:paraId="74EC67DF" w14:textId="77777777" w:rsidR="00AD131B" w:rsidRPr="004D63AE" w:rsidRDefault="00AD131B" w:rsidP="004E632F">
      <w:pPr>
        <w:tabs>
          <w:tab w:val="left" w:pos="567"/>
        </w:tabs>
        <w:spacing w:before="30" w:after="30"/>
        <w:contextualSpacing/>
        <w:jc w:val="both"/>
        <w:rPr>
          <w:color w:val="000000" w:themeColor="text1"/>
        </w:rPr>
      </w:pPr>
    </w:p>
    <w:p w14:paraId="2C59D6F7" w14:textId="77777777" w:rsidR="000D0C73" w:rsidRPr="004D63AE" w:rsidRDefault="000D0C73" w:rsidP="004E632F">
      <w:pPr>
        <w:pStyle w:val="aa"/>
        <w:numPr>
          <w:ilvl w:val="0"/>
          <w:numId w:val="14"/>
        </w:numPr>
        <w:suppressAutoHyphens w:val="0"/>
        <w:spacing w:before="30" w:after="30"/>
        <w:ind w:left="0" w:firstLine="0"/>
        <w:contextualSpacing/>
        <w:jc w:val="center"/>
        <w:rPr>
          <w:b/>
          <w:color w:val="000000" w:themeColor="text1"/>
        </w:rPr>
      </w:pPr>
      <w:r w:rsidRPr="004D63AE">
        <w:rPr>
          <w:b/>
          <w:color w:val="000000" w:themeColor="text1"/>
        </w:rPr>
        <w:t>ЗАКЛЮЧИТЕЛЬНЫЕ ПОЛОЖЕНИЯ</w:t>
      </w:r>
    </w:p>
    <w:p w14:paraId="0D988C70" w14:textId="77777777" w:rsidR="000D0C73" w:rsidRPr="004D63AE" w:rsidRDefault="00747763" w:rsidP="001D08AD">
      <w:pPr>
        <w:pStyle w:val="ConsPlusNormal"/>
        <w:spacing w:before="30" w:after="30"/>
        <w:ind w:firstLine="709"/>
        <w:jc w:val="both"/>
        <w:rPr>
          <w:rFonts w:ascii="Times New Roman" w:eastAsiaTheme="minorEastAsia" w:hAnsi="Times New Roman" w:cs="Times New Roman"/>
          <w:color w:val="000000" w:themeColor="text1"/>
          <w:sz w:val="24"/>
          <w:szCs w:val="24"/>
        </w:rPr>
      </w:pPr>
      <w:r w:rsidRPr="004D63AE">
        <w:rPr>
          <w:rFonts w:ascii="Times New Roman" w:hAnsi="Times New Roman" w:cs="Times New Roman"/>
          <w:iCs/>
          <w:color w:val="000000" w:themeColor="text1"/>
          <w:sz w:val="24"/>
          <w:szCs w:val="24"/>
        </w:rPr>
        <w:t xml:space="preserve">17.1. </w:t>
      </w:r>
      <w:r w:rsidR="00335A78" w:rsidRPr="004D63AE">
        <w:rPr>
          <w:rFonts w:ascii="Times New Roman" w:hAnsi="Times New Roman" w:cs="Times New Roman"/>
          <w:iCs/>
          <w:color w:val="000000" w:themeColor="text1"/>
          <w:sz w:val="24"/>
          <w:szCs w:val="24"/>
        </w:rPr>
        <w:t>Стороны допускают передачу друг другу подписанных уведомлений, предписаний, требований об уплате неустоек, пеней, штрафов; вызовов и приглашений посредством телефонной, факсимильной связи или электронной почты либо с использованием иных коммуникаци</w:t>
      </w:r>
      <w:r w:rsidR="0099184E" w:rsidRPr="004D63AE">
        <w:rPr>
          <w:rFonts w:ascii="Times New Roman" w:hAnsi="Times New Roman" w:cs="Times New Roman"/>
          <w:iCs/>
          <w:color w:val="000000" w:themeColor="text1"/>
          <w:sz w:val="24"/>
          <w:szCs w:val="24"/>
        </w:rPr>
        <w:t>й</w:t>
      </w:r>
      <w:r w:rsidR="00335A78" w:rsidRPr="004D63AE">
        <w:rPr>
          <w:rFonts w:ascii="Times New Roman" w:hAnsi="Times New Roman" w:cs="Times New Roman"/>
          <w:iCs/>
          <w:color w:val="000000" w:themeColor="text1"/>
          <w:sz w:val="24"/>
          <w:szCs w:val="24"/>
        </w:rPr>
        <w:t xml:space="preserve"> и доставки, обеспечивающих фиксирование такого уведомления и получение другой Стороной подтверждения об их вручении </w:t>
      </w:r>
      <w:r w:rsidR="0099184E" w:rsidRPr="004D63AE">
        <w:rPr>
          <w:rFonts w:ascii="Times New Roman" w:hAnsi="Times New Roman" w:cs="Times New Roman"/>
          <w:iCs/>
          <w:color w:val="000000" w:themeColor="text1"/>
          <w:sz w:val="24"/>
          <w:szCs w:val="24"/>
        </w:rPr>
        <w:t>адресату</w:t>
      </w:r>
      <w:r w:rsidR="00335A78" w:rsidRPr="004D63AE">
        <w:rPr>
          <w:rFonts w:ascii="Times New Roman" w:hAnsi="Times New Roman" w:cs="Times New Roman"/>
          <w:iCs/>
          <w:color w:val="000000" w:themeColor="text1"/>
          <w:sz w:val="24"/>
          <w:szCs w:val="24"/>
        </w:rPr>
        <w:t xml:space="preserve">. </w:t>
      </w:r>
      <w:r w:rsidR="000D0C73" w:rsidRPr="004D63AE">
        <w:rPr>
          <w:rFonts w:ascii="Times New Roman" w:hAnsi="Times New Roman" w:cs="Times New Roman"/>
          <w:iCs/>
          <w:color w:val="000000" w:themeColor="text1"/>
          <w:sz w:val="24"/>
          <w:szCs w:val="24"/>
        </w:rPr>
        <w:t>Стороны согласны, что переданные таким способом документы приравниваются к оригиналам и имеют равную с ними юридич</w:t>
      </w:r>
      <w:r w:rsidR="00335A78" w:rsidRPr="004D63AE">
        <w:rPr>
          <w:rFonts w:ascii="Times New Roman" w:hAnsi="Times New Roman" w:cs="Times New Roman"/>
          <w:iCs/>
          <w:color w:val="000000" w:themeColor="text1"/>
          <w:sz w:val="24"/>
          <w:szCs w:val="24"/>
        </w:rPr>
        <w:t>ескую силу вплоть до получения С</w:t>
      </w:r>
      <w:r w:rsidR="000D0C73" w:rsidRPr="004D63AE">
        <w:rPr>
          <w:rFonts w:ascii="Times New Roman" w:hAnsi="Times New Roman" w:cs="Times New Roman"/>
          <w:iCs/>
          <w:color w:val="000000" w:themeColor="text1"/>
          <w:sz w:val="24"/>
          <w:szCs w:val="24"/>
        </w:rPr>
        <w:t>торонами оригинал</w:t>
      </w:r>
      <w:r w:rsidR="005B325A" w:rsidRPr="004D63AE">
        <w:rPr>
          <w:rFonts w:ascii="Times New Roman" w:hAnsi="Times New Roman" w:cs="Times New Roman"/>
          <w:iCs/>
          <w:color w:val="000000" w:themeColor="text1"/>
          <w:sz w:val="24"/>
          <w:szCs w:val="24"/>
        </w:rPr>
        <w:t>ов</w:t>
      </w:r>
      <w:r w:rsidR="000D0C73" w:rsidRPr="004D63AE">
        <w:rPr>
          <w:rFonts w:ascii="Times New Roman" w:hAnsi="Times New Roman" w:cs="Times New Roman"/>
          <w:iCs/>
          <w:color w:val="000000" w:themeColor="text1"/>
          <w:sz w:val="24"/>
          <w:szCs w:val="24"/>
        </w:rPr>
        <w:t xml:space="preserve"> документов</w:t>
      </w:r>
      <w:r w:rsidR="00FE0235" w:rsidRPr="004D63AE">
        <w:rPr>
          <w:rFonts w:ascii="Times New Roman" w:hAnsi="Times New Roman" w:cs="Times New Roman"/>
          <w:iCs/>
          <w:color w:val="000000" w:themeColor="text1"/>
          <w:sz w:val="24"/>
          <w:szCs w:val="24"/>
        </w:rPr>
        <w:t xml:space="preserve"> на бумажном носителе</w:t>
      </w:r>
      <w:r w:rsidR="000D0C73" w:rsidRPr="004D63AE">
        <w:rPr>
          <w:rFonts w:ascii="Times New Roman" w:hAnsi="Times New Roman" w:cs="Times New Roman"/>
          <w:iCs/>
          <w:color w:val="000000" w:themeColor="text1"/>
          <w:sz w:val="24"/>
          <w:szCs w:val="24"/>
        </w:rPr>
        <w:t xml:space="preserve">. Номера </w:t>
      </w:r>
      <w:r w:rsidR="00335A78" w:rsidRPr="004D63AE">
        <w:rPr>
          <w:rFonts w:ascii="Times New Roman" w:hAnsi="Times New Roman" w:cs="Times New Roman"/>
          <w:iCs/>
          <w:color w:val="000000" w:themeColor="text1"/>
          <w:sz w:val="24"/>
          <w:szCs w:val="24"/>
        </w:rPr>
        <w:t xml:space="preserve">телефонов, </w:t>
      </w:r>
      <w:r w:rsidR="000D0C73" w:rsidRPr="004D63AE">
        <w:rPr>
          <w:rFonts w:ascii="Times New Roman" w:hAnsi="Times New Roman" w:cs="Times New Roman"/>
          <w:iCs/>
          <w:color w:val="000000" w:themeColor="text1"/>
          <w:sz w:val="24"/>
          <w:szCs w:val="24"/>
        </w:rPr>
        <w:t>факсов и адреса электронной почты Сторон указаны в разделе 1</w:t>
      </w:r>
      <w:r w:rsidR="00335A78" w:rsidRPr="004D63AE">
        <w:rPr>
          <w:rFonts w:ascii="Times New Roman" w:hAnsi="Times New Roman" w:cs="Times New Roman"/>
          <w:iCs/>
          <w:color w:val="000000" w:themeColor="text1"/>
          <w:sz w:val="24"/>
          <w:szCs w:val="24"/>
        </w:rPr>
        <w:t xml:space="preserve">8 </w:t>
      </w:r>
      <w:r w:rsidR="00516ADD" w:rsidRPr="004D63AE">
        <w:rPr>
          <w:rFonts w:ascii="Times New Roman" w:hAnsi="Times New Roman" w:cs="Times New Roman"/>
          <w:iCs/>
          <w:color w:val="000000" w:themeColor="text1"/>
          <w:sz w:val="24"/>
          <w:szCs w:val="24"/>
        </w:rPr>
        <w:t xml:space="preserve">«Адреса и банковские реквизиты </w:t>
      </w:r>
      <w:r w:rsidR="00335A78" w:rsidRPr="004D63AE">
        <w:rPr>
          <w:rFonts w:ascii="Times New Roman" w:hAnsi="Times New Roman" w:cs="Times New Roman"/>
          <w:iCs/>
          <w:color w:val="000000" w:themeColor="text1"/>
          <w:sz w:val="24"/>
          <w:szCs w:val="24"/>
        </w:rPr>
        <w:t>С</w:t>
      </w:r>
      <w:r w:rsidR="00516ADD" w:rsidRPr="004D63AE">
        <w:rPr>
          <w:rFonts w:ascii="Times New Roman" w:hAnsi="Times New Roman" w:cs="Times New Roman"/>
          <w:iCs/>
          <w:color w:val="000000" w:themeColor="text1"/>
          <w:sz w:val="24"/>
          <w:szCs w:val="24"/>
        </w:rPr>
        <w:t xml:space="preserve">торон» </w:t>
      </w:r>
      <w:r w:rsidR="000D0C73" w:rsidRPr="004D63AE">
        <w:rPr>
          <w:rFonts w:ascii="Times New Roman" w:hAnsi="Times New Roman" w:cs="Times New Roman"/>
          <w:iCs/>
          <w:color w:val="000000" w:themeColor="text1"/>
          <w:sz w:val="24"/>
          <w:szCs w:val="24"/>
        </w:rPr>
        <w:t xml:space="preserve">настоящего </w:t>
      </w:r>
      <w:r w:rsidR="00335A78" w:rsidRPr="004D63AE">
        <w:rPr>
          <w:rFonts w:ascii="Times New Roman" w:hAnsi="Times New Roman" w:cs="Times New Roman"/>
          <w:iCs/>
          <w:color w:val="000000" w:themeColor="text1"/>
          <w:sz w:val="24"/>
          <w:szCs w:val="24"/>
        </w:rPr>
        <w:t>Д</w:t>
      </w:r>
      <w:r w:rsidR="000D0C73" w:rsidRPr="004D63AE">
        <w:rPr>
          <w:rFonts w:ascii="Times New Roman" w:hAnsi="Times New Roman" w:cs="Times New Roman"/>
          <w:iCs/>
          <w:color w:val="000000" w:themeColor="text1"/>
          <w:sz w:val="24"/>
          <w:szCs w:val="24"/>
        </w:rPr>
        <w:t>оговора.</w:t>
      </w:r>
      <w:r w:rsidR="00EE45D7" w:rsidRPr="004D63AE">
        <w:rPr>
          <w:rFonts w:ascii="Times New Roman" w:hAnsi="Times New Roman" w:cs="Times New Roman"/>
          <w:iCs/>
          <w:color w:val="000000" w:themeColor="text1"/>
          <w:sz w:val="24"/>
          <w:szCs w:val="24"/>
        </w:rPr>
        <w:t xml:space="preserve"> В </w:t>
      </w:r>
      <w:r w:rsidR="00516ADD" w:rsidRPr="004D63AE">
        <w:rPr>
          <w:rFonts w:ascii="Times New Roman" w:hAnsi="Times New Roman" w:cs="Times New Roman"/>
          <w:iCs/>
          <w:color w:val="000000" w:themeColor="text1"/>
          <w:sz w:val="24"/>
          <w:szCs w:val="24"/>
        </w:rPr>
        <w:t>данном разделе</w:t>
      </w:r>
      <w:r w:rsidR="00EE45D7" w:rsidRPr="004D63AE">
        <w:rPr>
          <w:rFonts w:ascii="Times New Roman" w:hAnsi="Times New Roman" w:cs="Times New Roman"/>
          <w:iCs/>
          <w:color w:val="000000" w:themeColor="text1"/>
          <w:sz w:val="24"/>
          <w:szCs w:val="24"/>
        </w:rPr>
        <w:t xml:space="preserve"> Подрядчик, в обязательном порядке, руководствуясь принципом добросовестности, указывает официальные реквизиты своей организации, в том числе действующие номера контактных телефонов и адрес электронных почты, которые используются им в работе.</w:t>
      </w:r>
      <w:r w:rsidR="00AD131B" w:rsidRPr="004D63AE">
        <w:rPr>
          <w:rFonts w:ascii="Times New Roman" w:hAnsi="Times New Roman" w:cs="Times New Roman"/>
          <w:iCs/>
          <w:color w:val="000000" w:themeColor="text1"/>
          <w:sz w:val="24"/>
          <w:szCs w:val="24"/>
        </w:rPr>
        <w:t xml:space="preserve"> </w:t>
      </w:r>
      <w:r w:rsidR="00EE45D7" w:rsidRPr="004D63AE">
        <w:rPr>
          <w:rFonts w:ascii="Times New Roman" w:hAnsi="Times New Roman" w:cs="Times New Roman"/>
          <w:iCs/>
          <w:color w:val="000000" w:themeColor="text1"/>
          <w:sz w:val="24"/>
          <w:szCs w:val="24"/>
        </w:rPr>
        <w:t xml:space="preserve">В случае изменения </w:t>
      </w:r>
      <w:r w:rsidR="00516ADD" w:rsidRPr="004D63AE">
        <w:rPr>
          <w:rFonts w:ascii="Times New Roman" w:hAnsi="Times New Roman" w:cs="Times New Roman"/>
          <w:iCs/>
          <w:color w:val="000000" w:themeColor="text1"/>
          <w:sz w:val="24"/>
          <w:szCs w:val="24"/>
        </w:rPr>
        <w:t>этих данных</w:t>
      </w:r>
      <w:r w:rsidR="00EE45D7" w:rsidRPr="004D63AE">
        <w:rPr>
          <w:rFonts w:ascii="Times New Roman" w:hAnsi="Times New Roman" w:cs="Times New Roman"/>
          <w:iCs/>
          <w:color w:val="000000" w:themeColor="text1"/>
          <w:sz w:val="24"/>
          <w:szCs w:val="24"/>
        </w:rPr>
        <w:t xml:space="preserve">, </w:t>
      </w:r>
      <w:r w:rsidR="006F1E26" w:rsidRPr="004D63AE">
        <w:rPr>
          <w:rFonts w:ascii="Times New Roman" w:hAnsi="Times New Roman" w:cs="Times New Roman"/>
          <w:iCs/>
          <w:color w:val="000000" w:themeColor="text1"/>
          <w:sz w:val="24"/>
          <w:szCs w:val="24"/>
        </w:rPr>
        <w:t>Стороны обязуются</w:t>
      </w:r>
      <w:r w:rsidR="00EE45D7" w:rsidRPr="004D63AE">
        <w:rPr>
          <w:rFonts w:ascii="Times New Roman" w:hAnsi="Times New Roman" w:cs="Times New Roman"/>
          <w:iCs/>
          <w:color w:val="000000" w:themeColor="text1"/>
          <w:sz w:val="24"/>
          <w:szCs w:val="24"/>
        </w:rPr>
        <w:t xml:space="preserve"> сообщить </w:t>
      </w:r>
      <w:r w:rsidR="006F1E26" w:rsidRPr="004D63AE">
        <w:rPr>
          <w:rFonts w:ascii="Times New Roman" w:hAnsi="Times New Roman" w:cs="Times New Roman"/>
          <w:iCs/>
          <w:color w:val="000000" w:themeColor="text1"/>
          <w:sz w:val="24"/>
          <w:szCs w:val="24"/>
        </w:rPr>
        <w:t xml:space="preserve">друг другу </w:t>
      </w:r>
      <w:r w:rsidR="00EE45D7" w:rsidRPr="004D63AE">
        <w:rPr>
          <w:rFonts w:ascii="Times New Roman" w:hAnsi="Times New Roman" w:cs="Times New Roman"/>
          <w:iCs/>
          <w:color w:val="000000" w:themeColor="text1"/>
          <w:sz w:val="24"/>
          <w:szCs w:val="24"/>
        </w:rPr>
        <w:t>о таких изменениях. Информация, направленная на указанные электронные адреса Подрядчика (в том числе, с элект</w:t>
      </w:r>
      <w:r w:rsidR="00335A78" w:rsidRPr="004D63AE">
        <w:rPr>
          <w:rFonts w:ascii="Times New Roman" w:hAnsi="Times New Roman" w:cs="Times New Roman"/>
          <w:iCs/>
          <w:color w:val="000000" w:themeColor="text1"/>
          <w:sz w:val="24"/>
          <w:szCs w:val="24"/>
        </w:rPr>
        <w:t xml:space="preserve">ронных личных ящиков работников Заказчика и </w:t>
      </w:r>
      <w:r w:rsidR="00210799" w:rsidRPr="004D63AE">
        <w:rPr>
          <w:rFonts w:ascii="Times New Roman" w:hAnsi="Times New Roman" w:cs="Times New Roman"/>
          <w:iCs/>
          <w:color w:val="000000" w:themeColor="text1"/>
          <w:sz w:val="24"/>
          <w:szCs w:val="24"/>
        </w:rPr>
        <w:t>Фонда</w:t>
      </w:r>
      <w:r w:rsidR="00EE45D7" w:rsidRPr="004D63AE">
        <w:rPr>
          <w:rFonts w:ascii="Times New Roman" w:hAnsi="Times New Roman" w:cs="Times New Roman"/>
          <w:iCs/>
          <w:color w:val="000000" w:themeColor="text1"/>
          <w:sz w:val="24"/>
          <w:szCs w:val="24"/>
        </w:rPr>
        <w:t xml:space="preserve"> с указанием в обязательном порядке, ФИО сотрудника, должности, отдела, контактного телефона для связи) подлежит обязательному учету и признается </w:t>
      </w:r>
      <w:r w:rsidR="00335A78" w:rsidRPr="004D63AE">
        <w:rPr>
          <w:rFonts w:ascii="Times New Roman" w:hAnsi="Times New Roman" w:cs="Times New Roman"/>
          <w:iCs/>
          <w:color w:val="000000" w:themeColor="text1"/>
          <w:sz w:val="24"/>
          <w:szCs w:val="24"/>
        </w:rPr>
        <w:t>С</w:t>
      </w:r>
      <w:r w:rsidR="00EE45D7" w:rsidRPr="004D63AE">
        <w:rPr>
          <w:rFonts w:ascii="Times New Roman" w:hAnsi="Times New Roman" w:cs="Times New Roman"/>
          <w:iCs/>
          <w:color w:val="000000" w:themeColor="text1"/>
          <w:sz w:val="24"/>
          <w:szCs w:val="24"/>
        </w:rPr>
        <w:t>торонами официальной.</w:t>
      </w:r>
      <w:r w:rsidR="0099184E" w:rsidRPr="004D63AE">
        <w:rPr>
          <w:rFonts w:ascii="Times New Roman" w:hAnsi="Times New Roman" w:cs="Times New Roman"/>
          <w:iCs/>
          <w:color w:val="000000" w:themeColor="text1"/>
          <w:sz w:val="24"/>
          <w:szCs w:val="24"/>
        </w:rPr>
        <w:t xml:space="preserve"> </w:t>
      </w:r>
      <w:r w:rsidR="0099184E" w:rsidRPr="004D63AE">
        <w:rPr>
          <w:rFonts w:ascii="Times New Roman" w:eastAsiaTheme="minorEastAsia" w:hAnsi="Times New Roman" w:cs="Times New Roman"/>
          <w:color w:val="000000" w:themeColor="text1"/>
          <w:sz w:val="24"/>
          <w:szCs w:val="24"/>
        </w:rPr>
        <w:t>Заявления, уведомления, извещения, требования или иные юридически значимые сообщения</w:t>
      </w:r>
      <w:r w:rsidR="0099184E" w:rsidRPr="004D63AE">
        <w:rPr>
          <w:rFonts w:ascii="Times New Roman" w:hAnsi="Times New Roman" w:cs="Times New Roman"/>
          <w:iCs/>
          <w:color w:val="000000" w:themeColor="text1"/>
          <w:sz w:val="24"/>
          <w:szCs w:val="24"/>
        </w:rPr>
        <w:t>, направленные</w:t>
      </w:r>
      <w:r w:rsidR="00580DA2" w:rsidRPr="004D63AE">
        <w:rPr>
          <w:rFonts w:ascii="Times New Roman" w:hAnsi="Times New Roman" w:cs="Times New Roman"/>
          <w:iCs/>
          <w:color w:val="000000" w:themeColor="text1"/>
          <w:sz w:val="24"/>
          <w:szCs w:val="24"/>
        </w:rPr>
        <w:t xml:space="preserve"> на адреса, указанные в разделе</w:t>
      </w:r>
      <w:r w:rsidR="0099184E" w:rsidRPr="004D63AE">
        <w:rPr>
          <w:rFonts w:ascii="Times New Roman" w:hAnsi="Times New Roman" w:cs="Times New Roman"/>
          <w:iCs/>
          <w:color w:val="000000" w:themeColor="text1"/>
          <w:sz w:val="24"/>
          <w:szCs w:val="24"/>
        </w:rPr>
        <w:t xml:space="preserve"> 18 настоящего Договора, считаются направленными надлежащим образом</w:t>
      </w:r>
      <w:bookmarkStart w:id="18" w:name="Par0"/>
      <w:bookmarkEnd w:id="18"/>
      <w:r w:rsidR="0099184E" w:rsidRPr="004D63AE">
        <w:rPr>
          <w:rFonts w:ascii="Times New Roman" w:hAnsi="Times New Roman" w:cs="Times New Roman"/>
          <w:iCs/>
          <w:color w:val="000000" w:themeColor="text1"/>
          <w:sz w:val="24"/>
          <w:szCs w:val="24"/>
        </w:rPr>
        <w:t xml:space="preserve">. </w:t>
      </w:r>
      <w:r w:rsidR="0099184E" w:rsidRPr="004D63AE">
        <w:rPr>
          <w:rFonts w:ascii="Times New Roman" w:eastAsiaTheme="minorEastAsia" w:hAnsi="Times New Roman" w:cs="Times New Roman"/>
          <w:color w:val="000000" w:themeColor="text1"/>
          <w:sz w:val="24"/>
          <w:szCs w:val="24"/>
        </w:rPr>
        <w:t>Сообщение считается доставленным, если оно поступило по указанному в Договоре адресу, но по обстоятельствам, зависящим от адресата, не было ему вручено или адресат не ознакомился с ним.</w:t>
      </w:r>
    </w:p>
    <w:p w14:paraId="30505BD6" w14:textId="77777777" w:rsidR="000D0C73" w:rsidRPr="004D63AE" w:rsidRDefault="000D0C73" w:rsidP="001D08AD">
      <w:pPr>
        <w:tabs>
          <w:tab w:val="left" w:pos="567"/>
        </w:tabs>
        <w:spacing w:before="30" w:after="30"/>
        <w:ind w:firstLine="709"/>
        <w:contextualSpacing/>
        <w:jc w:val="both"/>
        <w:rPr>
          <w:color w:val="000000" w:themeColor="text1"/>
        </w:rPr>
      </w:pPr>
      <w:r w:rsidRPr="004D63AE">
        <w:rPr>
          <w:color w:val="000000" w:themeColor="text1"/>
        </w:rPr>
        <w:t>1</w:t>
      </w:r>
      <w:r w:rsidR="00747763" w:rsidRPr="004D63AE">
        <w:rPr>
          <w:color w:val="000000" w:themeColor="text1"/>
        </w:rPr>
        <w:t>7</w:t>
      </w:r>
      <w:r w:rsidRPr="004D63AE">
        <w:rPr>
          <w:color w:val="000000" w:themeColor="text1"/>
        </w:rPr>
        <w:t xml:space="preserve">.2. Изменения и дополнения, предусмотренные действующим </w:t>
      </w:r>
      <w:r w:rsidR="00335A78" w:rsidRPr="004D63AE">
        <w:rPr>
          <w:color w:val="000000" w:themeColor="text1"/>
        </w:rPr>
        <w:t>законодательством к настоящему Д</w:t>
      </w:r>
      <w:r w:rsidRPr="004D63AE">
        <w:rPr>
          <w:color w:val="000000" w:themeColor="text1"/>
        </w:rPr>
        <w:t>оговору действительны при условии, если они совершены в письменной форме и подписаны надлежаще уполномоченными на то представителями.</w:t>
      </w:r>
      <w:r w:rsidR="0099184E" w:rsidRPr="004D63AE">
        <w:rPr>
          <w:color w:val="000000" w:themeColor="text1"/>
        </w:rPr>
        <w:t xml:space="preserve"> Уступка требования по настоящему Договору третьему лицу (цессионарию) не допускается.</w:t>
      </w:r>
    </w:p>
    <w:p w14:paraId="15DFEE98" w14:textId="77777777" w:rsidR="00AD131B" w:rsidRPr="004D63AE" w:rsidRDefault="000D0C73" w:rsidP="001D08AD">
      <w:pPr>
        <w:tabs>
          <w:tab w:val="left" w:pos="567"/>
        </w:tabs>
        <w:suppressAutoHyphens w:val="0"/>
        <w:spacing w:before="30" w:after="30"/>
        <w:ind w:firstLine="709"/>
        <w:jc w:val="both"/>
        <w:rPr>
          <w:color w:val="000000" w:themeColor="text1"/>
        </w:rPr>
      </w:pPr>
      <w:r w:rsidRPr="004D63AE">
        <w:rPr>
          <w:color w:val="000000" w:themeColor="text1"/>
        </w:rPr>
        <w:t>1</w:t>
      </w:r>
      <w:r w:rsidR="00747763" w:rsidRPr="004D63AE">
        <w:rPr>
          <w:color w:val="000000" w:themeColor="text1"/>
        </w:rPr>
        <w:t>7</w:t>
      </w:r>
      <w:r w:rsidRPr="004D63AE">
        <w:rPr>
          <w:color w:val="000000" w:themeColor="text1"/>
        </w:rPr>
        <w:t xml:space="preserve">.3. Настоящий </w:t>
      </w:r>
      <w:r w:rsidR="00335A78" w:rsidRPr="004D63AE">
        <w:rPr>
          <w:color w:val="000000" w:themeColor="text1"/>
        </w:rPr>
        <w:t>Д</w:t>
      </w:r>
      <w:r w:rsidRPr="004D63AE">
        <w:rPr>
          <w:color w:val="000000" w:themeColor="text1"/>
        </w:rPr>
        <w:t xml:space="preserve">оговор составлен в двух экземплярах, имеющих одинаковую юридическую силу, по одному экземпляру для каждой из </w:t>
      </w:r>
      <w:r w:rsidR="00335A78" w:rsidRPr="004D63AE">
        <w:rPr>
          <w:color w:val="000000" w:themeColor="text1"/>
        </w:rPr>
        <w:t>С</w:t>
      </w:r>
      <w:r w:rsidRPr="004D63AE">
        <w:rPr>
          <w:color w:val="000000" w:themeColor="text1"/>
        </w:rPr>
        <w:t>торон.</w:t>
      </w:r>
    </w:p>
    <w:p w14:paraId="4AD10C7E" w14:textId="77777777" w:rsidR="00C94020" w:rsidRPr="004D63AE" w:rsidRDefault="00C94020" w:rsidP="004E632F">
      <w:pPr>
        <w:tabs>
          <w:tab w:val="left" w:pos="567"/>
        </w:tabs>
        <w:suppressAutoHyphens w:val="0"/>
        <w:spacing w:before="30" w:after="30"/>
        <w:jc w:val="both"/>
        <w:rPr>
          <w:color w:val="000000" w:themeColor="text1"/>
        </w:rPr>
      </w:pPr>
    </w:p>
    <w:p w14:paraId="50D91E5B" w14:textId="77777777" w:rsidR="000D0C73" w:rsidRPr="004D63AE" w:rsidRDefault="000D0C73" w:rsidP="004E632F">
      <w:pPr>
        <w:suppressAutoHyphens w:val="0"/>
        <w:spacing w:before="30" w:after="30"/>
        <w:contextualSpacing/>
        <w:jc w:val="center"/>
        <w:rPr>
          <w:b/>
          <w:color w:val="000000" w:themeColor="text1"/>
        </w:rPr>
      </w:pPr>
      <w:r w:rsidRPr="004D63AE">
        <w:rPr>
          <w:b/>
          <w:color w:val="000000" w:themeColor="text1"/>
        </w:rPr>
        <w:t>1</w:t>
      </w:r>
      <w:r w:rsidR="00747763" w:rsidRPr="004D63AE">
        <w:rPr>
          <w:b/>
          <w:color w:val="000000" w:themeColor="text1"/>
        </w:rPr>
        <w:t>8</w:t>
      </w:r>
      <w:r w:rsidRPr="004D63AE">
        <w:rPr>
          <w:b/>
          <w:color w:val="000000" w:themeColor="text1"/>
        </w:rPr>
        <w:t>. АДРЕСА И БАНКОВСКИЕ РЕКВИЗИТЫ СТОРОН</w:t>
      </w:r>
    </w:p>
    <w:p w14:paraId="7ED601FC" w14:textId="77777777" w:rsidR="000A41B9" w:rsidRPr="004D63AE" w:rsidRDefault="000A41B9" w:rsidP="00174D9F">
      <w:pPr>
        <w:suppressAutoHyphens w:val="0"/>
        <w:spacing w:before="30" w:after="30"/>
        <w:rPr>
          <w:color w:val="000000" w:themeColor="text1"/>
        </w:rPr>
      </w:pPr>
    </w:p>
    <w:tbl>
      <w:tblPr>
        <w:tblpPr w:leftFromText="180" w:rightFromText="180" w:vertAnchor="text" w:horzAnchor="margin" w:tblpY="165"/>
        <w:tblW w:w="9639" w:type="dxa"/>
        <w:tblLook w:val="04A0" w:firstRow="1" w:lastRow="0" w:firstColumn="1" w:lastColumn="0" w:noHBand="0" w:noVBand="1"/>
      </w:tblPr>
      <w:tblGrid>
        <w:gridCol w:w="5382"/>
        <w:gridCol w:w="4257"/>
      </w:tblGrid>
      <w:tr w:rsidR="003C573D" w:rsidRPr="004D63AE" w14:paraId="4E386690" w14:textId="77777777" w:rsidTr="008153C2">
        <w:tc>
          <w:tcPr>
            <w:tcW w:w="5382" w:type="dxa"/>
          </w:tcPr>
          <w:p w14:paraId="1D4E234A" w14:textId="77777777" w:rsidR="003C573D" w:rsidRPr="004D63AE" w:rsidRDefault="003C573D" w:rsidP="008153C2">
            <w:pPr>
              <w:pStyle w:val="ConsNonformat"/>
              <w:tabs>
                <w:tab w:val="left" w:pos="567"/>
              </w:tabs>
              <w:ind w:right="0"/>
              <w:contextualSpacing/>
              <w:rPr>
                <w:rFonts w:ascii="Times New Roman" w:hAnsi="Times New Roman" w:cs="Times New Roman"/>
                <w:sz w:val="24"/>
                <w:szCs w:val="24"/>
              </w:rPr>
            </w:pPr>
            <w:r w:rsidRPr="004D63AE">
              <w:rPr>
                <w:rFonts w:ascii="Times New Roman" w:hAnsi="Times New Roman" w:cs="Times New Roman"/>
                <w:sz w:val="24"/>
                <w:szCs w:val="24"/>
              </w:rPr>
              <w:t>Заказчик:</w:t>
            </w:r>
          </w:p>
        </w:tc>
        <w:tc>
          <w:tcPr>
            <w:tcW w:w="4257" w:type="dxa"/>
          </w:tcPr>
          <w:p w14:paraId="59AC9E0E" w14:textId="77777777" w:rsidR="003C573D" w:rsidRPr="004D63AE" w:rsidRDefault="003C573D" w:rsidP="008153C2">
            <w:pPr>
              <w:pStyle w:val="ConsNonformat"/>
              <w:tabs>
                <w:tab w:val="left" w:pos="567"/>
                <w:tab w:val="left" w:pos="1507"/>
                <w:tab w:val="center" w:pos="2446"/>
              </w:tabs>
              <w:ind w:right="0"/>
              <w:contextualSpacing/>
              <w:rPr>
                <w:rFonts w:ascii="Times New Roman" w:hAnsi="Times New Roman" w:cs="Times New Roman"/>
                <w:sz w:val="24"/>
                <w:szCs w:val="24"/>
              </w:rPr>
            </w:pPr>
            <w:r w:rsidRPr="004D63AE">
              <w:rPr>
                <w:rFonts w:ascii="Times New Roman" w:hAnsi="Times New Roman" w:cs="Times New Roman"/>
                <w:sz w:val="24"/>
                <w:szCs w:val="24"/>
              </w:rPr>
              <w:t>Подрядчик:</w:t>
            </w:r>
          </w:p>
        </w:tc>
      </w:tr>
      <w:tr w:rsidR="003C573D" w:rsidRPr="00DF0836" w14:paraId="3FC54F99" w14:textId="77777777" w:rsidTr="008153C2">
        <w:trPr>
          <w:trHeight w:val="3722"/>
        </w:trPr>
        <w:tc>
          <w:tcPr>
            <w:tcW w:w="5382" w:type="dxa"/>
          </w:tcPr>
          <w:p w14:paraId="64C3763B" w14:textId="77777777" w:rsidR="003C573D" w:rsidRPr="004D63AE" w:rsidRDefault="003C573D" w:rsidP="008153C2">
            <w:pPr>
              <w:tabs>
                <w:tab w:val="left" w:pos="567"/>
              </w:tabs>
            </w:pPr>
            <w:r w:rsidRPr="004D63AE">
              <w:lastRenderedPageBreak/>
              <w:t>Региональный фонд капитального ремонта многоквартирных домов на территории Красноярского края</w:t>
            </w:r>
          </w:p>
          <w:p w14:paraId="399BA00F" w14:textId="77777777" w:rsidR="003C573D" w:rsidRPr="004D63AE" w:rsidRDefault="003C573D" w:rsidP="008153C2">
            <w:pPr>
              <w:tabs>
                <w:tab w:val="left" w:pos="567"/>
              </w:tabs>
              <w:rPr>
                <w:color w:val="000000"/>
              </w:rPr>
            </w:pPr>
          </w:p>
          <w:p w14:paraId="22582522" w14:textId="77777777" w:rsidR="003C573D" w:rsidRPr="004D63AE" w:rsidRDefault="003C573D" w:rsidP="008153C2">
            <w:pPr>
              <w:tabs>
                <w:tab w:val="left" w:pos="567"/>
              </w:tabs>
              <w:rPr>
                <w:lang w:eastAsia="ru-RU"/>
              </w:rPr>
            </w:pPr>
            <w:r w:rsidRPr="004D63AE">
              <w:rPr>
                <w:color w:val="000000"/>
              </w:rPr>
              <w:t xml:space="preserve">Юридический адрес/Адрес поставки: </w:t>
            </w:r>
            <w:r w:rsidRPr="004D63AE">
              <w:rPr>
                <w:lang w:eastAsia="ru-RU"/>
              </w:rPr>
              <w:t xml:space="preserve">660095, Красноярский край, город Красноярск, </w:t>
            </w:r>
          </w:p>
          <w:p w14:paraId="2A956058" w14:textId="77777777" w:rsidR="003C573D" w:rsidRPr="004D63AE" w:rsidRDefault="003C573D" w:rsidP="008153C2">
            <w:pPr>
              <w:tabs>
                <w:tab w:val="left" w:pos="567"/>
              </w:tabs>
              <w:rPr>
                <w:color w:val="000000"/>
              </w:rPr>
            </w:pPr>
            <w:r w:rsidRPr="004D63AE">
              <w:rPr>
                <w:lang w:eastAsia="ru-RU"/>
              </w:rPr>
              <w:t>пр-кт. им. газеты Красноярский Рабочий, д. 126 ЭТ/ПОМ/КОМ 4/14/10</w:t>
            </w:r>
          </w:p>
          <w:p w14:paraId="3F9DE563" w14:textId="77777777" w:rsidR="003C573D" w:rsidRPr="004D63AE" w:rsidRDefault="003C573D" w:rsidP="008153C2">
            <w:pPr>
              <w:tabs>
                <w:tab w:val="left" w:pos="567"/>
              </w:tabs>
              <w:rPr>
                <w:color w:val="000000"/>
              </w:rPr>
            </w:pPr>
            <w:r w:rsidRPr="004D63AE">
              <w:rPr>
                <w:color w:val="000000"/>
              </w:rPr>
              <w:t xml:space="preserve">Реквизиты: ИНН 2466266666; КПП 246101001, </w:t>
            </w:r>
          </w:p>
          <w:p w14:paraId="2775E381" w14:textId="77777777" w:rsidR="003C573D" w:rsidRPr="004D63AE" w:rsidRDefault="003C573D" w:rsidP="008153C2">
            <w:pPr>
              <w:tabs>
                <w:tab w:val="left" w:pos="567"/>
              </w:tabs>
              <w:rPr>
                <w:color w:val="000000"/>
              </w:rPr>
            </w:pPr>
            <w:r w:rsidRPr="004D63AE">
              <w:rPr>
                <w:color w:val="000000"/>
              </w:rPr>
              <w:t>ОГРН 1132468055268</w:t>
            </w:r>
          </w:p>
          <w:p w14:paraId="70A58BD9" w14:textId="77777777" w:rsidR="003C573D" w:rsidRPr="004D63AE" w:rsidRDefault="003C573D" w:rsidP="008153C2">
            <w:pPr>
              <w:tabs>
                <w:tab w:val="left" w:pos="567"/>
              </w:tabs>
              <w:rPr>
                <w:color w:val="000000"/>
              </w:rPr>
            </w:pPr>
            <w:r w:rsidRPr="004D63AE">
              <w:rPr>
                <w:color w:val="000000"/>
              </w:rPr>
              <w:t>Банковские реквизиты:</w:t>
            </w:r>
          </w:p>
          <w:p w14:paraId="19F308AF" w14:textId="77777777" w:rsidR="003C573D" w:rsidRPr="004D63AE" w:rsidRDefault="003C573D" w:rsidP="008153C2">
            <w:pPr>
              <w:keepNext/>
              <w:shd w:val="clear" w:color="auto" w:fill="FFFFFF"/>
              <w:tabs>
                <w:tab w:val="left" w:pos="567"/>
              </w:tabs>
              <w:rPr>
                <w:color w:val="000000"/>
              </w:rPr>
            </w:pPr>
          </w:p>
          <w:p w14:paraId="1BA0D700" w14:textId="77777777" w:rsidR="003C573D" w:rsidRPr="004D63AE" w:rsidRDefault="003C573D" w:rsidP="008153C2">
            <w:pPr>
              <w:keepNext/>
              <w:shd w:val="clear" w:color="auto" w:fill="FFFFFF"/>
              <w:tabs>
                <w:tab w:val="left" w:pos="567"/>
              </w:tabs>
              <w:rPr>
                <w:color w:val="000000"/>
              </w:rPr>
            </w:pPr>
          </w:p>
          <w:p w14:paraId="0464E209" w14:textId="77777777" w:rsidR="003C573D" w:rsidRPr="004D63AE" w:rsidRDefault="003C573D" w:rsidP="008153C2">
            <w:pPr>
              <w:keepNext/>
              <w:shd w:val="clear" w:color="auto" w:fill="FFFFFF"/>
              <w:tabs>
                <w:tab w:val="left" w:pos="567"/>
              </w:tabs>
              <w:rPr>
                <w:bCs/>
                <w:kern w:val="32"/>
              </w:rPr>
            </w:pPr>
            <w:r w:rsidRPr="004D63AE">
              <w:rPr>
                <w:bCs/>
                <w:kern w:val="32"/>
              </w:rPr>
              <w:t>факс: (391) 211-44-21,</w:t>
            </w:r>
          </w:p>
          <w:p w14:paraId="2D402E3D" w14:textId="77777777" w:rsidR="003C573D" w:rsidRPr="004D63AE" w:rsidRDefault="003C573D" w:rsidP="008153C2">
            <w:pPr>
              <w:keepNext/>
              <w:shd w:val="clear" w:color="auto" w:fill="FFFFFF"/>
              <w:tabs>
                <w:tab w:val="left" w:pos="567"/>
              </w:tabs>
              <w:rPr>
                <w:bCs/>
                <w:kern w:val="32"/>
              </w:rPr>
            </w:pPr>
            <w:r w:rsidRPr="004D63AE">
              <w:rPr>
                <w:bCs/>
                <w:kern w:val="32"/>
                <w:lang w:val="en-US"/>
              </w:rPr>
              <w:t>E</w:t>
            </w:r>
            <w:r w:rsidRPr="004D63AE">
              <w:rPr>
                <w:bCs/>
                <w:kern w:val="32"/>
              </w:rPr>
              <w:t>-</w:t>
            </w:r>
            <w:r w:rsidRPr="004D63AE">
              <w:rPr>
                <w:bCs/>
                <w:kern w:val="32"/>
                <w:lang w:val="en-US"/>
              </w:rPr>
              <w:t>mail</w:t>
            </w:r>
            <w:r w:rsidRPr="004D63AE">
              <w:rPr>
                <w:bCs/>
                <w:kern w:val="32"/>
              </w:rPr>
              <w:t>:</w:t>
            </w:r>
            <w:r w:rsidRPr="004D63AE">
              <w:rPr>
                <w:bCs/>
                <w:kern w:val="32"/>
                <w:lang w:val="en-US"/>
              </w:rPr>
              <w:t>info</w:t>
            </w:r>
            <w:r w:rsidRPr="004D63AE">
              <w:rPr>
                <w:bCs/>
                <w:kern w:val="32"/>
              </w:rPr>
              <w:t>-</w:t>
            </w:r>
            <w:r w:rsidRPr="004D63AE">
              <w:rPr>
                <w:bCs/>
                <w:kern w:val="32"/>
                <w:lang w:val="en-US"/>
              </w:rPr>
              <w:t>fondkr</w:t>
            </w:r>
            <w:r w:rsidRPr="004D63AE">
              <w:rPr>
                <w:bCs/>
                <w:kern w:val="32"/>
              </w:rPr>
              <w:t>24@</w:t>
            </w:r>
            <w:r w:rsidRPr="004D63AE">
              <w:rPr>
                <w:bCs/>
                <w:kern w:val="32"/>
                <w:lang w:val="en-US"/>
              </w:rPr>
              <w:t>mail</w:t>
            </w:r>
            <w:r w:rsidRPr="004D63AE">
              <w:rPr>
                <w:bCs/>
                <w:kern w:val="32"/>
              </w:rPr>
              <w:t>.</w:t>
            </w:r>
            <w:r w:rsidRPr="004D63AE">
              <w:rPr>
                <w:bCs/>
                <w:kern w:val="32"/>
                <w:lang w:val="en-US"/>
              </w:rPr>
              <w:t>ru</w:t>
            </w:r>
          </w:p>
          <w:p w14:paraId="123AB221" w14:textId="77777777" w:rsidR="003C573D" w:rsidRPr="004D63AE" w:rsidRDefault="003C573D" w:rsidP="008153C2">
            <w:pPr>
              <w:widowControl w:val="0"/>
              <w:tabs>
                <w:tab w:val="left" w:pos="567"/>
                <w:tab w:val="left" w:pos="6117"/>
              </w:tabs>
              <w:autoSpaceDE w:val="0"/>
              <w:autoSpaceDN w:val="0"/>
              <w:adjustRightInd w:val="0"/>
            </w:pPr>
          </w:p>
          <w:p w14:paraId="70D058E7" w14:textId="77777777" w:rsidR="003C573D" w:rsidRPr="004D63AE" w:rsidRDefault="003C573D" w:rsidP="008153C2">
            <w:pPr>
              <w:widowControl w:val="0"/>
              <w:tabs>
                <w:tab w:val="left" w:pos="567"/>
                <w:tab w:val="left" w:pos="6117"/>
              </w:tabs>
              <w:autoSpaceDE w:val="0"/>
              <w:autoSpaceDN w:val="0"/>
              <w:adjustRightInd w:val="0"/>
              <w:rPr>
                <w:lang w:eastAsia="ru-RU"/>
              </w:rPr>
            </w:pPr>
            <w:r w:rsidRPr="004D63AE">
              <w:rPr>
                <w:lang w:eastAsia="ru-RU"/>
              </w:rPr>
              <w:t xml:space="preserve">____________________________ </w:t>
            </w:r>
          </w:p>
          <w:p w14:paraId="03EF899C" w14:textId="77777777" w:rsidR="003C573D" w:rsidRPr="004D63AE" w:rsidRDefault="003C573D" w:rsidP="008153C2">
            <w:pPr>
              <w:widowControl w:val="0"/>
              <w:tabs>
                <w:tab w:val="left" w:pos="567"/>
                <w:tab w:val="left" w:pos="6117"/>
              </w:tabs>
              <w:autoSpaceDE w:val="0"/>
              <w:autoSpaceDN w:val="0"/>
              <w:adjustRightInd w:val="0"/>
              <w:rPr>
                <w:lang w:eastAsia="ru-RU"/>
              </w:rPr>
            </w:pPr>
            <w:r w:rsidRPr="004D63AE">
              <w:rPr>
                <w:lang w:eastAsia="ru-RU"/>
              </w:rPr>
              <w:t>«___» ___________________ 202_ г.</w:t>
            </w:r>
          </w:p>
          <w:p w14:paraId="177EEA89" w14:textId="77777777" w:rsidR="003C573D" w:rsidRPr="004D63AE" w:rsidRDefault="003C573D" w:rsidP="008153C2">
            <w:pPr>
              <w:tabs>
                <w:tab w:val="left" w:pos="567"/>
              </w:tabs>
              <w:contextualSpacing/>
            </w:pPr>
            <w:r w:rsidRPr="004D63AE">
              <w:rPr>
                <w:lang w:eastAsia="ru-RU"/>
              </w:rPr>
              <w:t>М.П.</w:t>
            </w:r>
          </w:p>
        </w:tc>
        <w:tc>
          <w:tcPr>
            <w:tcW w:w="4257" w:type="dxa"/>
          </w:tcPr>
          <w:p w14:paraId="7AF83A78" w14:textId="77777777" w:rsidR="003C573D" w:rsidRPr="004D63AE" w:rsidRDefault="003C573D" w:rsidP="008153C2">
            <w:pPr>
              <w:widowControl w:val="0"/>
              <w:tabs>
                <w:tab w:val="left" w:pos="567"/>
                <w:tab w:val="left" w:pos="6117"/>
              </w:tabs>
              <w:autoSpaceDE w:val="0"/>
              <w:autoSpaceDN w:val="0"/>
              <w:adjustRightInd w:val="0"/>
              <w:rPr>
                <w:lang w:eastAsia="ru-RU"/>
              </w:rPr>
            </w:pPr>
          </w:p>
          <w:p w14:paraId="1FE81059" w14:textId="77777777" w:rsidR="003C573D" w:rsidRPr="004D63AE" w:rsidRDefault="003C573D" w:rsidP="008153C2">
            <w:pPr>
              <w:widowControl w:val="0"/>
              <w:tabs>
                <w:tab w:val="left" w:pos="567"/>
                <w:tab w:val="left" w:pos="6117"/>
              </w:tabs>
              <w:autoSpaceDE w:val="0"/>
              <w:autoSpaceDN w:val="0"/>
              <w:adjustRightInd w:val="0"/>
              <w:rPr>
                <w:lang w:eastAsia="ru-RU"/>
              </w:rPr>
            </w:pPr>
          </w:p>
          <w:p w14:paraId="24C7D876" w14:textId="77777777" w:rsidR="003C573D" w:rsidRPr="004D63AE" w:rsidRDefault="003C573D" w:rsidP="008153C2">
            <w:pPr>
              <w:widowControl w:val="0"/>
              <w:tabs>
                <w:tab w:val="left" w:pos="567"/>
                <w:tab w:val="left" w:pos="6117"/>
              </w:tabs>
              <w:autoSpaceDE w:val="0"/>
              <w:autoSpaceDN w:val="0"/>
              <w:adjustRightInd w:val="0"/>
              <w:rPr>
                <w:lang w:eastAsia="ru-RU"/>
              </w:rPr>
            </w:pPr>
          </w:p>
          <w:p w14:paraId="21C7EE33" w14:textId="77777777" w:rsidR="003C573D" w:rsidRPr="004D63AE" w:rsidRDefault="003C573D" w:rsidP="008153C2">
            <w:pPr>
              <w:widowControl w:val="0"/>
              <w:tabs>
                <w:tab w:val="left" w:pos="567"/>
                <w:tab w:val="left" w:pos="6117"/>
              </w:tabs>
              <w:autoSpaceDE w:val="0"/>
              <w:autoSpaceDN w:val="0"/>
              <w:adjustRightInd w:val="0"/>
              <w:rPr>
                <w:lang w:eastAsia="ru-RU"/>
              </w:rPr>
            </w:pPr>
          </w:p>
          <w:p w14:paraId="0E09F15F" w14:textId="77777777" w:rsidR="003C573D" w:rsidRPr="004D63AE" w:rsidRDefault="003C573D" w:rsidP="008153C2">
            <w:pPr>
              <w:widowControl w:val="0"/>
              <w:tabs>
                <w:tab w:val="left" w:pos="567"/>
                <w:tab w:val="left" w:pos="6117"/>
              </w:tabs>
              <w:autoSpaceDE w:val="0"/>
              <w:autoSpaceDN w:val="0"/>
              <w:adjustRightInd w:val="0"/>
              <w:rPr>
                <w:lang w:eastAsia="ru-RU"/>
              </w:rPr>
            </w:pPr>
          </w:p>
          <w:p w14:paraId="2E7D90FF" w14:textId="77777777" w:rsidR="003C573D" w:rsidRPr="004D63AE" w:rsidRDefault="003C573D" w:rsidP="008153C2">
            <w:pPr>
              <w:widowControl w:val="0"/>
              <w:tabs>
                <w:tab w:val="left" w:pos="567"/>
                <w:tab w:val="left" w:pos="6117"/>
              </w:tabs>
              <w:autoSpaceDE w:val="0"/>
              <w:autoSpaceDN w:val="0"/>
              <w:adjustRightInd w:val="0"/>
              <w:rPr>
                <w:lang w:eastAsia="ru-RU"/>
              </w:rPr>
            </w:pPr>
          </w:p>
          <w:p w14:paraId="2230450E" w14:textId="77777777" w:rsidR="003C573D" w:rsidRPr="004D63AE" w:rsidRDefault="003C573D" w:rsidP="008153C2">
            <w:pPr>
              <w:widowControl w:val="0"/>
              <w:tabs>
                <w:tab w:val="left" w:pos="567"/>
                <w:tab w:val="left" w:pos="6117"/>
              </w:tabs>
              <w:autoSpaceDE w:val="0"/>
              <w:autoSpaceDN w:val="0"/>
              <w:adjustRightInd w:val="0"/>
              <w:rPr>
                <w:lang w:eastAsia="ru-RU"/>
              </w:rPr>
            </w:pPr>
          </w:p>
          <w:p w14:paraId="30D5E954" w14:textId="77777777" w:rsidR="003C573D" w:rsidRPr="004D63AE" w:rsidRDefault="003C573D" w:rsidP="008153C2">
            <w:pPr>
              <w:widowControl w:val="0"/>
              <w:tabs>
                <w:tab w:val="left" w:pos="567"/>
                <w:tab w:val="left" w:pos="6117"/>
              </w:tabs>
              <w:autoSpaceDE w:val="0"/>
              <w:autoSpaceDN w:val="0"/>
              <w:adjustRightInd w:val="0"/>
              <w:rPr>
                <w:lang w:eastAsia="ru-RU"/>
              </w:rPr>
            </w:pPr>
          </w:p>
          <w:p w14:paraId="1964FAAF" w14:textId="77777777" w:rsidR="003C573D" w:rsidRPr="004D63AE" w:rsidRDefault="003C573D" w:rsidP="008153C2">
            <w:pPr>
              <w:widowControl w:val="0"/>
              <w:tabs>
                <w:tab w:val="left" w:pos="567"/>
                <w:tab w:val="left" w:pos="6117"/>
              </w:tabs>
              <w:autoSpaceDE w:val="0"/>
              <w:autoSpaceDN w:val="0"/>
              <w:adjustRightInd w:val="0"/>
              <w:rPr>
                <w:lang w:eastAsia="ru-RU"/>
              </w:rPr>
            </w:pPr>
          </w:p>
          <w:p w14:paraId="51F1C3C5" w14:textId="77777777" w:rsidR="003C573D" w:rsidRPr="004D63AE" w:rsidRDefault="003C573D" w:rsidP="008153C2">
            <w:pPr>
              <w:widowControl w:val="0"/>
              <w:tabs>
                <w:tab w:val="left" w:pos="567"/>
                <w:tab w:val="left" w:pos="6117"/>
              </w:tabs>
              <w:autoSpaceDE w:val="0"/>
              <w:autoSpaceDN w:val="0"/>
              <w:adjustRightInd w:val="0"/>
              <w:rPr>
                <w:lang w:eastAsia="ru-RU"/>
              </w:rPr>
            </w:pPr>
          </w:p>
          <w:p w14:paraId="42F03F3F" w14:textId="77777777" w:rsidR="003C573D" w:rsidRPr="004D63AE" w:rsidRDefault="003C573D" w:rsidP="008153C2">
            <w:pPr>
              <w:widowControl w:val="0"/>
              <w:tabs>
                <w:tab w:val="left" w:pos="567"/>
                <w:tab w:val="left" w:pos="6117"/>
              </w:tabs>
              <w:autoSpaceDE w:val="0"/>
              <w:autoSpaceDN w:val="0"/>
              <w:adjustRightInd w:val="0"/>
              <w:rPr>
                <w:lang w:eastAsia="ru-RU"/>
              </w:rPr>
            </w:pPr>
          </w:p>
          <w:p w14:paraId="15B73632" w14:textId="77777777" w:rsidR="003C573D" w:rsidRPr="004D63AE" w:rsidRDefault="003C573D" w:rsidP="008153C2">
            <w:pPr>
              <w:widowControl w:val="0"/>
              <w:tabs>
                <w:tab w:val="left" w:pos="567"/>
                <w:tab w:val="left" w:pos="6117"/>
              </w:tabs>
              <w:autoSpaceDE w:val="0"/>
              <w:autoSpaceDN w:val="0"/>
              <w:adjustRightInd w:val="0"/>
              <w:rPr>
                <w:lang w:eastAsia="ru-RU"/>
              </w:rPr>
            </w:pPr>
          </w:p>
          <w:p w14:paraId="30A6DBA1" w14:textId="77777777" w:rsidR="003C573D" w:rsidRPr="004D63AE" w:rsidRDefault="003C573D" w:rsidP="008153C2">
            <w:pPr>
              <w:widowControl w:val="0"/>
              <w:tabs>
                <w:tab w:val="left" w:pos="567"/>
                <w:tab w:val="left" w:pos="6117"/>
              </w:tabs>
              <w:autoSpaceDE w:val="0"/>
              <w:autoSpaceDN w:val="0"/>
              <w:adjustRightInd w:val="0"/>
              <w:rPr>
                <w:lang w:eastAsia="ru-RU"/>
              </w:rPr>
            </w:pPr>
          </w:p>
          <w:p w14:paraId="0C448390" w14:textId="77777777" w:rsidR="003C573D" w:rsidRPr="004D63AE" w:rsidRDefault="003C573D" w:rsidP="008153C2">
            <w:pPr>
              <w:widowControl w:val="0"/>
              <w:tabs>
                <w:tab w:val="left" w:pos="567"/>
                <w:tab w:val="left" w:pos="6117"/>
              </w:tabs>
              <w:autoSpaceDE w:val="0"/>
              <w:autoSpaceDN w:val="0"/>
              <w:adjustRightInd w:val="0"/>
              <w:rPr>
                <w:lang w:eastAsia="ru-RU"/>
              </w:rPr>
            </w:pPr>
          </w:p>
          <w:p w14:paraId="3B77D725" w14:textId="77777777" w:rsidR="003C573D" w:rsidRPr="004D63AE" w:rsidRDefault="003C573D" w:rsidP="008153C2">
            <w:pPr>
              <w:widowControl w:val="0"/>
              <w:tabs>
                <w:tab w:val="left" w:pos="567"/>
                <w:tab w:val="left" w:pos="6117"/>
              </w:tabs>
              <w:autoSpaceDE w:val="0"/>
              <w:autoSpaceDN w:val="0"/>
              <w:adjustRightInd w:val="0"/>
              <w:rPr>
                <w:lang w:eastAsia="ru-RU"/>
              </w:rPr>
            </w:pPr>
          </w:p>
          <w:p w14:paraId="7F858A3E" w14:textId="77777777" w:rsidR="003C573D" w:rsidRPr="004D63AE" w:rsidRDefault="003C573D" w:rsidP="008153C2">
            <w:pPr>
              <w:widowControl w:val="0"/>
              <w:tabs>
                <w:tab w:val="left" w:pos="567"/>
                <w:tab w:val="left" w:pos="6117"/>
              </w:tabs>
              <w:autoSpaceDE w:val="0"/>
              <w:autoSpaceDN w:val="0"/>
              <w:adjustRightInd w:val="0"/>
              <w:rPr>
                <w:lang w:eastAsia="ru-RU"/>
              </w:rPr>
            </w:pPr>
          </w:p>
          <w:p w14:paraId="41156AA1" w14:textId="77777777" w:rsidR="003C573D" w:rsidRPr="004D63AE" w:rsidRDefault="003C573D" w:rsidP="008153C2">
            <w:pPr>
              <w:widowControl w:val="0"/>
              <w:tabs>
                <w:tab w:val="left" w:pos="567"/>
                <w:tab w:val="left" w:pos="6117"/>
              </w:tabs>
              <w:autoSpaceDE w:val="0"/>
              <w:autoSpaceDN w:val="0"/>
              <w:adjustRightInd w:val="0"/>
              <w:rPr>
                <w:lang w:eastAsia="ru-RU"/>
              </w:rPr>
            </w:pPr>
            <w:r w:rsidRPr="004D63AE">
              <w:rPr>
                <w:lang w:eastAsia="ru-RU"/>
              </w:rPr>
              <w:t xml:space="preserve">____________________________ </w:t>
            </w:r>
          </w:p>
          <w:p w14:paraId="6DA870F0" w14:textId="77777777" w:rsidR="003C573D" w:rsidRPr="004D63AE" w:rsidRDefault="003C573D" w:rsidP="008153C2">
            <w:pPr>
              <w:widowControl w:val="0"/>
              <w:tabs>
                <w:tab w:val="left" w:pos="567"/>
                <w:tab w:val="left" w:pos="6117"/>
              </w:tabs>
              <w:autoSpaceDE w:val="0"/>
              <w:autoSpaceDN w:val="0"/>
              <w:adjustRightInd w:val="0"/>
              <w:rPr>
                <w:lang w:eastAsia="ru-RU"/>
              </w:rPr>
            </w:pPr>
            <w:r w:rsidRPr="004D63AE">
              <w:rPr>
                <w:lang w:eastAsia="ru-RU"/>
              </w:rPr>
              <w:t>«___» ___________________ 202_ г.</w:t>
            </w:r>
          </w:p>
          <w:p w14:paraId="720187D8" w14:textId="77777777" w:rsidR="003C573D" w:rsidRPr="003C573D" w:rsidRDefault="003C573D" w:rsidP="008153C2">
            <w:pPr>
              <w:pStyle w:val="ConsNonformat"/>
              <w:tabs>
                <w:tab w:val="left" w:pos="567"/>
              </w:tabs>
              <w:ind w:right="0"/>
              <w:contextualSpacing/>
              <w:jc w:val="both"/>
              <w:rPr>
                <w:rFonts w:ascii="Times New Roman" w:hAnsi="Times New Roman" w:cs="Times New Roman"/>
                <w:sz w:val="24"/>
                <w:szCs w:val="24"/>
              </w:rPr>
            </w:pPr>
            <w:r w:rsidRPr="004D63AE">
              <w:rPr>
                <w:rFonts w:ascii="Times New Roman" w:hAnsi="Times New Roman" w:cs="Times New Roman"/>
                <w:sz w:val="24"/>
                <w:szCs w:val="24"/>
              </w:rPr>
              <w:t>М.П.</w:t>
            </w:r>
          </w:p>
        </w:tc>
      </w:tr>
    </w:tbl>
    <w:p w14:paraId="571CD0D8" w14:textId="77777777" w:rsidR="00613951" w:rsidRDefault="00613951" w:rsidP="00174D9F">
      <w:pPr>
        <w:suppressAutoHyphens w:val="0"/>
        <w:spacing w:before="30" w:after="30"/>
        <w:rPr>
          <w:color w:val="000000" w:themeColor="text1"/>
        </w:rPr>
      </w:pPr>
    </w:p>
    <w:p w14:paraId="0784D101" w14:textId="5C240249" w:rsidR="00613951" w:rsidRPr="00174D9F" w:rsidRDefault="00613951" w:rsidP="00613951">
      <w:pPr>
        <w:tabs>
          <w:tab w:val="center" w:pos="4749"/>
        </w:tabs>
        <w:suppressAutoHyphens w:val="0"/>
        <w:spacing w:before="30" w:after="30"/>
        <w:rPr>
          <w:color w:val="000000" w:themeColor="text1"/>
        </w:rPr>
      </w:pPr>
    </w:p>
    <w:sectPr w:rsidR="00613951" w:rsidRPr="00174D9F" w:rsidSect="004E632F">
      <w:headerReference w:type="even" r:id="rId11"/>
      <w:headerReference w:type="default" r:id="rId12"/>
      <w:footerReference w:type="default" r:id="rId13"/>
      <w:pgSz w:w="11905" w:h="16837"/>
      <w:pgMar w:top="993" w:right="706" w:bottom="993" w:left="1701" w:header="1134" w:footer="312" w:gutter="0"/>
      <w:cols w:space="720"/>
      <w:docGrid w:linePitch="326"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BBB4A" w14:textId="77777777" w:rsidR="007E2FDB" w:rsidRDefault="007E2FDB">
      <w:r>
        <w:separator/>
      </w:r>
    </w:p>
  </w:endnote>
  <w:endnote w:type="continuationSeparator" w:id="0">
    <w:p w14:paraId="433F57F7" w14:textId="77777777" w:rsidR="007E2FDB" w:rsidRDefault="007E2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Lucida Grande CY">
    <w:altName w:val="Segoe UI"/>
    <w:charset w:val="59"/>
    <w:family w:val="auto"/>
    <w:pitch w:val="variable"/>
    <w:sig w:usb0="00000000" w:usb1="5000A1FF" w:usb2="00000000" w:usb3="00000000" w:csb0="000001B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0"/>
    <w:family w:val="roman"/>
    <w:pitch w:val="variable"/>
  </w:font>
  <w:font w:name="Droid Sans Fallback">
    <w:charset w:val="00"/>
    <w:family w:val="auto"/>
    <w:pitch w:val="variable"/>
  </w:font>
  <w:font w:name="DejaVu Sans">
    <w:altName w:val="Times New Roman"/>
    <w:charset w:val="CC"/>
    <w:family w:val="swiss"/>
    <w:pitch w:val="variable"/>
    <w:sig w:usb0="00000000" w:usb1="D200FDFF" w:usb2="0A042029" w:usb3="00000000" w:csb0="8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9580770"/>
      <w:docPartObj>
        <w:docPartGallery w:val="Page Numbers (Bottom of Page)"/>
        <w:docPartUnique/>
      </w:docPartObj>
    </w:sdtPr>
    <w:sdtEndPr/>
    <w:sdtContent>
      <w:p w14:paraId="4D1F1A26" w14:textId="77777777" w:rsidR="007E2FDB" w:rsidRDefault="0053049A">
        <w:pPr>
          <w:pStyle w:val="af5"/>
          <w:jc w:val="right"/>
        </w:pPr>
        <w:r>
          <w:rPr>
            <w:noProof/>
          </w:rPr>
          <w:fldChar w:fldCharType="begin"/>
        </w:r>
        <w:r>
          <w:rPr>
            <w:noProof/>
          </w:rPr>
          <w:instrText>PAGE   \* MERGEFORMAT</w:instrText>
        </w:r>
        <w:r>
          <w:rPr>
            <w:noProof/>
          </w:rPr>
          <w:fldChar w:fldCharType="separate"/>
        </w:r>
        <w:r>
          <w:rPr>
            <w:noProof/>
          </w:rPr>
          <w:t>20</w:t>
        </w:r>
        <w:r>
          <w:rPr>
            <w:noProof/>
          </w:rPr>
          <w:fldChar w:fldCharType="end"/>
        </w:r>
      </w:p>
    </w:sdtContent>
  </w:sdt>
  <w:p w14:paraId="3D3B0CA1" w14:textId="77777777" w:rsidR="007E2FDB" w:rsidRDefault="007E2FDB">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2C15F" w14:textId="77777777" w:rsidR="007E2FDB" w:rsidRDefault="007E2FDB">
      <w:r>
        <w:separator/>
      </w:r>
    </w:p>
  </w:footnote>
  <w:footnote w:type="continuationSeparator" w:id="0">
    <w:p w14:paraId="03F434AB" w14:textId="77777777" w:rsidR="007E2FDB" w:rsidRDefault="007E2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0B265" w14:textId="77777777" w:rsidR="007E2FDB" w:rsidRDefault="007E2FDB">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2768C51A" w14:textId="77777777" w:rsidR="007E2FDB" w:rsidRDefault="007E2FDB">
    <w:pPr>
      <w:pStyle w:val="a8"/>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2790C" w14:textId="77777777" w:rsidR="007E2FDB" w:rsidRDefault="007E2FDB">
    <w:pPr>
      <w:pStyle w:val="a8"/>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A04D9"/>
    <w:multiLevelType w:val="hybridMultilevel"/>
    <w:tmpl w:val="97BEBF76"/>
    <w:lvl w:ilvl="0" w:tplc="52980002">
      <w:start w:val="13"/>
      <w:numFmt w:val="decimal"/>
      <w:lvlText w:val="%1."/>
      <w:lvlJc w:val="left"/>
      <w:pPr>
        <w:ind w:left="2989" w:hanging="360"/>
      </w:pPr>
      <w:rPr>
        <w:rFonts w:hint="default"/>
      </w:rPr>
    </w:lvl>
    <w:lvl w:ilvl="1" w:tplc="04190019">
      <w:start w:val="1"/>
      <w:numFmt w:val="lowerLetter"/>
      <w:lvlText w:val="%2."/>
      <w:lvlJc w:val="left"/>
      <w:pPr>
        <w:ind w:left="3709" w:hanging="360"/>
      </w:pPr>
    </w:lvl>
    <w:lvl w:ilvl="2" w:tplc="0419001B" w:tentative="1">
      <w:start w:val="1"/>
      <w:numFmt w:val="lowerRoman"/>
      <w:lvlText w:val="%3."/>
      <w:lvlJc w:val="right"/>
      <w:pPr>
        <w:ind w:left="4429" w:hanging="180"/>
      </w:pPr>
    </w:lvl>
    <w:lvl w:ilvl="3" w:tplc="0419000F" w:tentative="1">
      <w:start w:val="1"/>
      <w:numFmt w:val="decimal"/>
      <w:lvlText w:val="%4."/>
      <w:lvlJc w:val="left"/>
      <w:pPr>
        <w:ind w:left="5149" w:hanging="360"/>
      </w:pPr>
    </w:lvl>
    <w:lvl w:ilvl="4" w:tplc="04190019" w:tentative="1">
      <w:start w:val="1"/>
      <w:numFmt w:val="lowerLetter"/>
      <w:lvlText w:val="%5."/>
      <w:lvlJc w:val="left"/>
      <w:pPr>
        <w:ind w:left="5869" w:hanging="360"/>
      </w:pPr>
    </w:lvl>
    <w:lvl w:ilvl="5" w:tplc="0419001B" w:tentative="1">
      <w:start w:val="1"/>
      <w:numFmt w:val="lowerRoman"/>
      <w:lvlText w:val="%6."/>
      <w:lvlJc w:val="right"/>
      <w:pPr>
        <w:ind w:left="6589" w:hanging="180"/>
      </w:pPr>
    </w:lvl>
    <w:lvl w:ilvl="6" w:tplc="0419000F" w:tentative="1">
      <w:start w:val="1"/>
      <w:numFmt w:val="decimal"/>
      <w:lvlText w:val="%7."/>
      <w:lvlJc w:val="left"/>
      <w:pPr>
        <w:ind w:left="7309" w:hanging="360"/>
      </w:pPr>
    </w:lvl>
    <w:lvl w:ilvl="7" w:tplc="04190019" w:tentative="1">
      <w:start w:val="1"/>
      <w:numFmt w:val="lowerLetter"/>
      <w:lvlText w:val="%8."/>
      <w:lvlJc w:val="left"/>
      <w:pPr>
        <w:ind w:left="8029" w:hanging="360"/>
      </w:pPr>
    </w:lvl>
    <w:lvl w:ilvl="8" w:tplc="0419001B" w:tentative="1">
      <w:start w:val="1"/>
      <w:numFmt w:val="lowerRoman"/>
      <w:lvlText w:val="%9."/>
      <w:lvlJc w:val="right"/>
      <w:pPr>
        <w:ind w:left="8749" w:hanging="180"/>
      </w:pPr>
    </w:lvl>
  </w:abstractNum>
  <w:abstractNum w:abstractNumId="1" w15:restartNumberingAfterBreak="0">
    <w:nsid w:val="1D696FFB"/>
    <w:multiLevelType w:val="hybridMultilevel"/>
    <w:tmpl w:val="D7A4305E"/>
    <w:lvl w:ilvl="0" w:tplc="632E5204">
      <w:start w:val="8"/>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15:restartNumberingAfterBreak="0">
    <w:nsid w:val="1F2B5DA7"/>
    <w:multiLevelType w:val="multilevel"/>
    <w:tmpl w:val="0E1EDE38"/>
    <w:lvl w:ilvl="0">
      <w:start w:val="1"/>
      <w:numFmt w:val="decimal"/>
      <w:lvlText w:val="%1"/>
      <w:lvlJc w:val="left"/>
      <w:pPr>
        <w:ind w:left="480" w:hanging="480"/>
      </w:pPr>
      <w:rPr>
        <w:rFonts w:hint="default"/>
      </w:rPr>
    </w:lvl>
    <w:lvl w:ilvl="1">
      <w:start w:val="2"/>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15:restartNumberingAfterBreak="0">
    <w:nsid w:val="206A492A"/>
    <w:multiLevelType w:val="hybridMultilevel"/>
    <w:tmpl w:val="BFC463BA"/>
    <w:lvl w:ilvl="0" w:tplc="61B2445A">
      <w:start w:val="9"/>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15:restartNumberingAfterBreak="0">
    <w:nsid w:val="210C0248"/>
    <w:multiLevelType w:val="multilevel"/>
    <w:tmpl w:val="40F0CCC8"/>
    <w:lvl w:ilvl="0">
      <w:start w:val="1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57B08B4"/>
    <w:multiLevelType w:val="hybridMultilevel"/>
    <w:tmpl w:val="AA6A2CE0"/>
    <w:lvl w:ilvl="0" w:tplc="60866F70">
      <w:start w:val="11"/>
      <w:numFmt w:val="decimal"/>
      <w:lvlText w:val="%1."/>
      <w:lvlJc w:val="left"/>
      <w:pPr>
        <w:ind w:left="2629" w:hanging="360"/>
      </w:pPr>
      <w:rPr>
        <w:rFonts w:hint="default"/>
      </w:rPr>
    </w:lvl>
    <w:lvl w:ilvl="1" w:tplc="04190019">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6" w15:restartNumberingAfterBreak="0">
    <w:nsid w:val="284B6F63"/>
    <w:multiLevelType w:val="multilevel"/>
    <w:tmpl w:val="7F7416BE"/>
    <w:lvl w:ilvl="0">
      <w:start w:val="9"/>
      <w:numFmt w:val="decimal"/>
      <w:lvlText w:val="%1."/>
      <w:lvlJc w:val="left"/>
      <w:pPr>
        <w:ind w:left="1211" w:hanging="360"/>
      </w:pPr>
      <w:rPr>
        <w:rFonts w:eastAsia="Times New Roman" w:hint="default"/>
      </w:rPr>
    </w:lvl>
    <w:lvl w:ilvl="1">
      <w:start w:val="1"/>
      <w:numFmt w:val="decimal"/>
      <w:isLgl/>
      <w:lvlText w:val="%1.%2."/>
      <w:lvlJc w:val="left"/>
      <w:pPr>
        <w:ind w:left="5039"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7" w15:restartNumberingAfterBreak="0">
    <w:nsid w:val="29711DB0"/>
    <w:multiLevelType w:val="hybridMultilevel"/>
    <w:tmpl w:val="3E220838"/>
    <w:lvl w:ilvl="0" w:tplc="0419000F">
      <w:start w:val="1"/>
      <w:numFmt w:val="decimal"/>
      <w:lvlText w:val="%1."/>
      <w:lvlJc w:val="left"/>
      <w:pPr>
        <w:tabs>
          <w:tab w:val="num" w:pos="720"/>
        </w:tabs>
        <w:ind w:left="720" w:hanging="360"/>
      </w:pPr>
    </w:lvl>
    <w:lvl w:ilvl="1" w:tplc="7EBC86EC">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A930FE7"/>
    <w:multiLevelType w:val="multilevel"/>
    <w:tmpl w:val="6D443A46"/>
    <w:lvl w:ilvl="0">
      <w:start w:val="5"/>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15:restartNumberingAfterBreak="0">
    <w:nsid w:val="2D1A7538"/>
    <w:multiLevelType w:val="multilevel"/>
    <w:tmpl w:val="625CD9CA"/>
    <w:lvl w:ilvl="0">
      <w:start w:val="1"/>
      <w:numFmt w:val="decimal"/>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0" w15:restartNumberingAfterBreak="0">
    <w:nsid w:val="333C54F5"/>
    <w:multiLevelType w:val="multilevel"/>
    <w:tmpl w:val="164A7864"/>
    <w:lvl w:ilvl="0">
      <w:start w:val="8"/>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1" w15:restartNumberingAfterBreak="0">
    <w:nsid w:val="35EA1D83"/>
    <w:multiLevelType w:val="hybridMultilevel"/>
    <w:tmpl w:val="CEC4C82C"/>
    <w:lvl w:ilvl="0" w:tplc="4EC082E2">
      <w:start w:val="1"/>
      <w:numFmt w:val="russianLower"/>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7933C89"/>
    <w:multiLevelType w:val="hybridMultilevel"/>
    <w:tmpl w:val="B184845E"/>
    <w:lvl w:ilvl="0" w:tplc="18863A3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8391AFD"/>
    <w:multiLevelType w:val="multilevel"/>
    <w:tmpl w:val="25488D9A"/>
    <w:lvl w:ilvl="0">
      <w:start w:val="9"/>
      <w:numFmt w:val="decimal"/>
      <w:lvlText w:val="%1."/>
      <w:lvlJc w:val="left"/>
      <w:pPr>
        <w:ind w:left="1331" w:hanging="480"/>
      </w:pPr>
      <w:rPr>
        <w:rFonts w:hint="default"/>
      </w:rPr>
    </w:lvl>
    <w:lvl w:ilvl="1">
      <w:start w:val="10"/>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4" w15:restartNumberingAfterBreak="0">
    <w:nsid w:val="47710C2C"/>
    <w:multiLevelType w:val="multilevel"/>
    <w:tmpl w:val="27ECFCE8"/>
    <w:lvl w:ilvl="0">
      <w:start w:val="11"/>
      <w:numFmt w:val="decimal"/>
      <w:lvlText w:val="%1."/>
      <w:lvlJc w:val="left"/>
      <w:pPr>
        <w:ind w:left="660" w:hanging="660"/>
      </w:pPr>
      <w:rPr>
        <w:rFonts w:eastAsiaTheme="minorEastAsia" w:hint="default"/>
      </w:rPr>
    </w:lvl>
    <w:lvl w:ilvl="1">
      <w:start w:val="2"/>
      <w:numFmt w:val="decimal"/>
      <w:lvlText w:val="%1.%2."/>
      <w:lvlJc w:val="left"/>
      <w:pPr>
        <w:ind w:left="840" w:hanging="660"/>
      </w:pPr>
      <w:rPr>
        <w:rFonts w:eastAsiaTheme="minorEastAsia" w:hint="default"/>
      </w:rPr>
    </w:lvl>
    <w:lvl w:ilvl="2">
      <w:start w:val="1"/>
      <w:numFmt w:val="decimal"/>
      <w:lvlText w:val="%1.%2.%3."/>
      <w:lvlJc w:val="left"/>
      <w:pPr>
        <w:ind w:left="1080" w:hanging="720"/>
      </w:pPr>
      <w:rPr>
        <w:rFonts w:eastAsiaTheme="minorEastAsia" w:hint="default"/>
      </w:rPr>
    </w:lvl>
    <w:lvl w:ilvl="3">
      <w:start w:val="1"/>
      <w:numFmt w:val="decimal"/>
      <w:lvlText w:val="%1.%2.%3.%4."/>
      <w:lvlJc w:val="left"/>
      <w:pPr>
        <w:ind w:left="1260" w:hanging="720"/>
      </w:pPr>
      <w:rPr>
        <w:rFonts w:eastAsiaTheme="minorEastAsia" w:hint="default"/>
      </w:rPr>
    </w:lvl>
    <w:lvl w:ilvl="4">
      <w:start w:val="1"/>
      <w:numFmt w:val="decimal"/>
      <w:lvlText w:val="%1.%2.%3.%4.%5."/>
      <w:lvlJc w:val="left"/>
      <w:pPr>
        <w:ind w:left="1800" w:hanging="1080"/>
      </w:pPr>
      <w:rPr>
        <w:rFonts w:eastAsiaTheme="minorEastAsia" w:hint="default"/>
      </w:rPr>
    </w:lvl>
    <w:lvl w:ilvl="5">
      <w:start w:val="1"/>
      <w:numFmt w:val="decimal"/>
      <w:lvlText w:val="%1.%2.%3.%4.%5.%6."/>
      <w:lvlJc w:val="left"/>
      <w:pPr>
        <w:ind w:left="1980" w:hanging="1080"/>
      </w:pPr>
      <w:rPr>
        <w:rFonts w:eastAsiaTheme="minorEastAsia" w:hint="default"/>
      </w:rPr>
    </w:lvl>
    <w:lvl w:ilvl="6">
      <w:start w:val="1"/>
      <w:numFmt w:val="decimal"/>
      <w:lvlText w:val="%1.%2.%3.%4.%5.%6.%7."/>
      <w:lvlJc w:val="left"/>
      <w:pPr>
        <w:ind w:left="2520" w:hanging="1440"/>
      </w:pPr>
      <w:rPr>
        <w:rFonts w:eastAsiaTheme="minorEastAsia" w:hint="default"/>
      </w:rPr>
    </w:lvl>
    <w:lvl w:ilvl="7">
      <w:start w:val="1"/>
      <w:numFmt w:val="decimal"/>
      <w:lvlText w:val="%1.%2.%3.%4.%5.%6.%7.%8."/>
      <w:lvlJc w:val="left"/>
      <w:pPr>
        <w:ind w:left="2700" w:hanging="1440"/>
      </w:pPr>
      <w:rPr>
        <w:rFonts w:eastAsiaTheme="minorEastAsia" w:hint="default"/>
      </w:rPr>
    </w:lvl>
    <w:lvl w:ilvl="8">
      <w:start w:val="1"/>
      <w:numFmt w:val="decimal"/>
      <w:lvlText w:val="%1.%2.%3.%4.%5.%6.%7.%8.%9."/>
      <w:lvlJc w:val="left"/>
      <w:pPr>
        <w:ind w:left="3240" w:hanging="1800"/>
      </w:pPr>
      <w:rPr>
        <w:rFonts w:eastAsiaTheme="minorEastAsia" w:hint="default"/>
      </w:rPr>
    </w:lvl>
  </w:abstractNum>
  <w:abstractNum w:abstractNumId="15" w15:restartNumberingAfterBreak="0">
    <w:nsid w:val="494E7F6A"/>
    <w:multiLevelType w:val="multilevel"/>
    <w:tmpl w:val="8DCE7E46"/>
    <w:lvl w:ilvl="0">
      <w:start w:val="9"/>
      <w:numFmt w:val="decimal"/>
      <w:lvlText w:val="%1."/>
      <w:lvlJc w:val="left"/>
      <w:pPr>
        <w:ind w:left="480" w:hanging="480"/>
      </w:pPr>
    </w:lvl>
    <w:lvl w:ilvl="1">
      <w:start w:val="15"/>
      <w:numFmt w:val="decimal"/>
      <w:lvlText w:val="%1.%2."/>
      <w:lvlJc w:val="left"/>
      <w:pPr>
        <w:ind w:left="546" w:hanging="480"/>
      </w:pPr>
    </w:lvl>
    <w:lvl w:ilvl="2">
      <w:start w:val="1"/>
      <w:numFmt w:val="decimal"/>
      <w:lvlText w:val="%1.%2.%3."/>
      <w:lvlJc w:val="left"/>
      <w:pPr>
        <w:ind w:left="852" w:hanging="720"/>
      </w:pPr>
    </w:lvl>
    <w:lvl w:ilvl="3">
      <w:start w:val="1"/>
      <w:numFmt w:val="decimal"/>
      <w:lvlText w:val="%1.%2.%3.%4."/>
      <w:lvlJc w:val="left"/>
      <w:pPr>
        <w:ind w:left="918" w:hanging="720"/>
      </w:pPr>
    </w:lvl>
    <w:lvl w:ilvl="4">
      <w:start w:val="1"/>
      <w:numFmt w:val="decimal"/>
      <w:lvlText w:val="%1.%2.%3.%4.%5."/>
      <w:lvlJc w:val="left"/>
      <w:pPr>
        <w:ind w:left="1344" w:hanging="1080"/>
      </w:pPr>
    </w:lvl>
    <w:lvl w:ilvl="5">
      <w:start w:val="1"/>
      <w:numFmt w:val="decimal"/>
      <w:lvlText w:val="%1.%2.%3.%4.%5.%6."/>
      <w:lvlJc w:val="left"/>
      <w:pPr>
        <w:ind w:left="1410" w:hanging="1080"/>
      </w:pPr>
    </w:lvl>
    <w:lvl w:ilvl="6">
      <w:start w:val="1"/>
      <w:numFmt w:val="decimal"/>
      <w:lvlText w:val="%1.%2.%3.%4.%5.%6.%7."/>
      <w:lvlJc w:val="left"/>
      <w:pPr>
        <w:ind w:left="1836" w:hanging="1440"/>
      </w:pPr>
    </w:lvl>
    <w:lvl w:ilvl="7">
      <w:start w:val="1"/>
      <w:numFmt w:val="decimal"/>
      <w:lvlText w:val="%1.%2.%3.%4.%5.%6.%7.%8."/>
      <w:lvlJc w:val="left"/>
      <w:pPr>
        <w:ind w:left="1902" w:hanging="1440"/>
      </w:pPr>
    </w:lvl>
    <w:lvl w:ilvl="8">
      <w:start w:val="1"/>
      <w:numFmt w:val="decimal"/>
      <w:lvlText w:val="%1.%2.%3.%4.%5.%6.%7.%8.%9."/>
      <w:lvlJc w:val="left"/>
      <w:pPr>
        <w:ind w:left="2328" w:hanging="1800"/>
      </w:pPr>
    </w:lvl>
  </w:abstractNum>
  <w:abstractNum w:abstractNumId="16" w15:restartNumberingAfterBreak="0">
    <w:nsid w:val="56217358"/>
    <w:multiLevelType w:val="multilevel"/>
    <w:tmpl w:val="A6161C40"/>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5E9582F"/>
    <w:multiLevelType w:val="multilevel"/>
    <w:tmpl w:val="A168A91C"/>
    <w:lvl w:ilvl="0">
      <w:start w:val="8"/>
      <w:numFmt w:val="decimal"/>
      <w:lvlText w:val="%1."/>
      <w:lvlJc w:val="left"/>
      <w:pPr>
        <w:ind w:left="360" w:hanging="360"/>
      </w:pPr>
    </w:lvl>
    <w:lvl w:ilvl="1">
      <w:start w:val="9"/>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18" w15:restartNumberingAfterBreak="0">
    <w:nsid w:val="6B6127A0"/>
    <w:multiLevelType w:val="multilevel"/>
    <w:tmpl w:val="D7A8FFD4"/>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E353D3C"/>
    <w:multiLevelType w:val="multilevel"/>
    <w:tmpl w:val="B43CF090"/>
    <w:lvl w:ilvl="0">
      <w:start w:val="9"/>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41311A"/>
    <w:multiLevelType w:val="multilevel"/>
    <w:tmpl w:val="692E6F02"/>
    <w:lvl w:ilvl="0">
      <w:start w:val="15"/>
      <w:numFmt w:val="decimal"/>
      <w:lvlText w:val="%1."/>
      <w:lvlJc w:val="left"/>
      <w:pPr>
        <w:ind w:left="720" w:hanging="360"/>
      </w:pPr>
      <w:rPr>
        <w:rFonts w:hint="default"/>
      </w:rPr>
    </w:lvl>
    <w:lvl w:ilvl="1">
      <w:start w:val="1"/>
      <w:numFmt w:val="decimal"/>
      <w:isLgl/>
      <w:lvlText w:val="%1.%2."/>
      <w:lvlJc w:val="left"/>
      <w:pPr>
        <w:ind w:left="1198" w:hanging="63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1" w15:restartNumberingAfterBreak="0">
    <w:nsid w:val="7454187F"/>
    <w:multiLevelType w:val="multilevel"/>
    <w:tmpl w:val="A6381EC6"/>
    <w:lvl w:ilvl="0">
      <w:start w:val="1"/>
      <w:numFmt w:val="decimal"/>
      <w:lvlText w:val="%1."/>
      <w:lvlJc w:val="left"/>
      <w:pPr>
        <w:ind w:left="360" w:hanging="360"/>
      </w:pPr>
      <w:rPr>
        <w:rFonts w:ascii="Times New Roman" w:hAnsi="Times New Roman" w:hint="default"/>
      </w:rPr>
    </w:lvl>
    <w:lvl w:ilvl="1">
      <w:start w:val="2"/>
      <w:numFmt w:val="decimal"/>
      <w:lvlText w:val="%1.%2."/>
      <w:lvlJc w:val="left"/>
      <w:pPr>
        <w:ind w:left="1495" w:hanging="360"/>
      </w:pPr>
      <w:rPr>
        <w:rFonts w:ascii="Times New Roman" w:hAnsi="Times New Roman" w:hint="default"/>
      </w:rPr>
    </w:lvl>
    <w:lvl w:ilvl="2">
      <w:start w:val="1"/>
      <w:numFmt w:val="decimal"/>
      <w:lvlText w:val="%1.%2.%3."/>
      <w:lvlJc w:val="left"/>
      <w:pPr>
        <w:ind w:left="2978" w:hanging="720"/>
      </w:pPr>
      <w:rPr>
        <w:rFonts w:ascii="Times New Roman" w:hAnsi="Times New Roman" w:hint="default"/>
      </w:rPr>
    </w:lvl>
    <w:lvl w:ilvl="3">
      <w:start w:val="1"/>
      <w:numFmt w:val="decimal"/>
      <w:lvlText w:val="%1.%2.%3.%4."/>
      <w:lvlJc w:val="left"/>
      <w:pPr>
        <w:ind w:left="4107" w:hanging="720"/>
      </w:pPr>
      <w:rPr>
        <w:rFonts w:ascii="Times New Roman" w:hAnsi="Times New Roman" w:hint="default"/>
      </w:rPr>
    </w:lvl>
    <w:lvl w:ilvl="4">
      <w:start w:val="1"/>
      <w:numFmt w:val="decimal"/>
      <w:lvlText w:val="%1.%2.%3.%4.%5."/>
      <w:lvlJc w:val="left"/>
      <w:pPr>
        <w:ind w:left="5596" w:hanging="1080"/>
      </w:pPr>
      <w:rPr>
        <w:rFonts w:ascii="Times New Roman" w:hAnsi="Times New Roman" w:hint="default"/>
      </w:rPr>
    </w:lvl>
    <w:lvl w:ilvl="5">
      <w:start w:val="1"/>
      <w:numFmt w:val="decimal"/>
      <w:lvlText w:val="%1.%2.%3.%4.%5.%6."/>
      <w:lvlJc w:val="left"/>
      <w:pPr>
        <w:ind w:left="6725" w:hanging="1080"/>
      </w:pPr>
      <w:rPr>
        <w:rFonts w:ascii="Times New Roman" w:hAnsi="Times New Roman" w:hint="default"/>
      </w:rPr>
    </w:lvl>
    <w:lvl w:ilvl="6">
      <w:start w:val="1"/>
      <w:numFmt w:val="decimal"/>
      <w:lvlText w:val="%1.%2.%3.%4.%5.%6.%7."/>
      <w:lvlJc w:val="left"/>
      <w:pPr>
        <w:ind w:left="7854" w:hanging="1080"/>
      </w:pPr>
      <w:rPr>
        <w:rFonts w:ascii="Times New Roman" w:hAnsi="Times New Roman" w:hint="default"/>
      </w:rPr>
    </w:lvl>
    <w:lvl w:ilvl="7">
      <w:start w:val="1"/>
      <w:numFmt w:val="decimal"/>
      <w:lvlText w:val="%1.%2.%3.%4.%5.%6.%7.%8."/>
      <w:lvlJc w:val="left"/>
      <w:pPr>
        <w:ind w:left="9343" w:hanging="1440"/>
      </w:pPr>
      <w:rPr>
        <w:rFonts w:ascii="Times New Roman" w:hAnsi="Times New Roman" w:hint="default"/>
      </w:rPr>
    </w:lvl>
    <w:lvl w:ilvl="8">
      <w:start w:val="1"/>
      <w:numFmt w:val="decimal"/>
      <w:lvlText w:val="%1.%2.%3.%4.%5.%6.%7.%8.%9."/>
      <w:lvlJc w:val="left"/>
      <w:pPr>
        <w:ind w:left="10472" w:hanging="1440"/>
      </w:pPr>
      <w:rPr>
        <w:rFonts w:ascii="Times New Roman" w:hAnsi="Times New Roman" w:hint="default"/>
      </w:rPr>
    </w:lvl>
  </w:abstractNum>
  <w:abstractNum w:abstractNumId="22" w15:restartNumberingAfterBreak="0">
    <w:nsid w:val="76277E11"/>
    <w:multiLevelType w:val="multilevel"/>
    <w:tmpl w:val="4E7A08DC"/>
    <w:lvl w:ilvl="0">
      <w:start w:val="3"/>
      <w:numFmt w:val="decimal"/>
      <w:lvlText w:val="%1."/>
      <w:lvlJc w:val="left"/>
      <w:pPr>
        <w:ind w:left="360" w:hanging="360"/>
      </w:pPr>
      <w:rPr>
        <w:rFonts w:hint="default"/>
        <w:b/>
        <w:color w:val="000000"/>
        <w:sz w:val="24"/>
        <w:szCs w:val="24"/>
      </w:rPr>
    </w:lvl>
    <w:lvl w:ilvl="1">
      <w:start w:val="1"/>
      <w:numFmt w:val="decimal"/>
      <w:lvlText w:val="%1.%2."/>
      <w:lvlJc w:val="left"/>
      <w:pPr>
        <w:ind w:left="1069" w:hanging="360"/>
      </w:pPr>
      <w:rPr>
        <w:rFonts w:hint="default"/>
        <w:b w:val="0"/>
        <w:strike w:val="0"/>
        <w:color w:val="000000"/>
      </w:rPr>
    </w:lvl>
    <w:lvl w:ilvl="2">
      <w:start w:val="1"/>
      <w:numFmt w:val="decimal"/>
      <w:lvlText w:val="%1.%2.%3."/>
      <w:lvlJc w:val="left"/>
      <w:pPr>
        <w:ind w:left="2138" w:hanging="720"/>
      </w:pPr>
      <w:rPr>
        <w:rFonts w:hint="default"/>
        <w:b w:val="0"/>
        <w:color w:val="000000"/>
      </w:rPr>
    </w:lvl>
    <w:lvl w:ilvl="3">
      <w:start w:val="1"/>
      <w:numFmt w:val="decimal"/>
      <w:lvlText w:val="%1.%2.%3.%4."/>
      <w:lvlJc w:val="left"/>
      <w:pPr>
        <w:ind w:left="2847" w:hanging="720"/>
      </w:pPr>
      <w:rPr>
        <w:rFonts w:hint="default"/>
        <w:b w:val="0"/>
        <w:color w:val="000000"/>
      </w:rPr>
    </w:lvl>
    <w:lvl w:ilvl="4">
      <w:start w:val="1"/>
      <w:numFmt w:val="decimal"/>
      <w:lvlText w:val="%1.%2.%3.%4.%5."/>
      <w:lvlJc w:val="left"/>
      <w:pPr>
        <w:ind w:left="3916" w:hanging="1080"/>
      </w:pPr>
      <w:rPr>
        <w:rFonts w:hint="default"/>
        <w:b/>
        <w:color w:val="000000"/>
      </w:rPr>
    </w:lvl>
    <w:lvl w:ilvl="5">
      <w:start w:val="1"/>
      <w:numFmt w:val="decimal"/>
      <w:lvlText w:val="%1.%2.%3.%4.%5.%6."/>
      <w:lvlJc w:val="left"/>
      <w:pPr>
        <w:ind w:left="4625" w:hanging="1080"/>
      </w:pPr>
      <w:rPr>
        <w:rFonts w:hint="default"/>
        <w:b/>
        <w:color w:val="000000"/>
      </w:rPr>
    </w:lvl>
    <w:lvl w:ilvl="6">
      <w:start w:val="1"/>
      <w:numFmt w:val="decimal"/>
      <w:lvlText w:val="%1.%2.%3.%4.%5.%6.%7."/>
      <w:lvlJc w:val="left"/>
      <w:pPr>
        <w:ind w:left="5694" w:hanging="1440"/>
      </w:pPr>
      <w:rPr>
        <w:rFonts w:hint="default"/>
        <w:b/>
        <w:color w:val="000000"/>
      </w:rPr>
    </w:lvl>
    <w:lvl w:ilvl="7">
      <w:start w:val="1"/>
      <w:numFmt w:val="decimal"/>
      <w:lvlText w:val="%1.%2.%3.%4.%5.%6.%7.%8."/>
      <w:lvlJc w:val="left"/>
      <w:pPr>
        <w:ind w:left="6403" w:hanging="1440"/>
      </w:pPr>
      <w:rPr>
        <w:rFonts w:hint="default"/>
        <w:b/>
        <w:color w:val="000000"/>
      </w:rPr>
    </w:lvl>
    <w:lvl w:ilvl="8">
      <w:start w:val="1"/>
      <w:numFmt w:val="decimal"/>
      <w:lvlText w:val="%1.%2.%3.%4.%5.%6.%7.%8.%9."/>
      <w:lvlJc w:val="left"/>
      <w:pPr>
        <w:ind w:left="7472" w:hanging="1800"/>
      </w:pPr>
      <w:rPr>
        <w:rFonts w:hint="default"/>
        <w:b/>
        <w:color w:val="000000"/>
      </w:rPr>
    </w:lvl>
  </w:abstractNum>
  <w:abstractNum w:abstractNumId="23" w15:restartNumberingAfterBreak="0">
    <w:nsid w:val="77FC5C35"/>
    <w:multiLevelType w:val="multilevel"/>
    <w:tmpl w:val="4E5A3F06"/>
    <w:lvl w:ilvl="0">
      <w:start w:val="8"/>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7A2654E1"/>
    <w:multiLevelType w:val="multilevel"/>
    <w:tmpl w:val="ED965266"/>
    <w:lvl w:ilvl="0">
      <w:start w:val="16"/>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16cid:durableId="2044095248">
    <w:abstractNumId w:val="7"/>
  </w:num>
  <w:num w:numId="2" w16cid:durableId="1443647278">
    <w:abstractNumId w:val="21"/>
  </w:num>
  <w:num w:numId="3" w16cid:durableId="134419248">
    <w:abstractNumId w:val="8"/>
  </w:num>
  <w:num w:numId="4" w16cid:durableId="274796538">
    <w:abstractNumId w:val="1"/>
  </w:num>
  <w:num w:numId="5" w16cid:durableId="943683260">
    <w:abstractNumId w:val="5"/>
  </w:num>
  <w:num w:numId="6" w16cid:durableId="874150067">
    <w:abstractNumId w:val="0"/>
  </w:num>
  <w:num w:numId="7" w16cid:durableId="2001542356">
    <w:abstractNumId w:val="24"/>
  </w:num>
  <w:num w:numId="8" w16cid:durableId="720523330">
    <w:abstractNumId w:val="2"/>
  </w:num>
  <w:num w:numId="9" w16cid:durableId="1428111227">
    <w:abstractNumId w:val="12"/>
  </w:num>
  <w:num w:numId="10" w16cid:durableId="85158252">
    <w:abstractNumId w:val="11"/>
  </w:num>
  <w:num w:numId="11" w16cid:durableId="1147475541">
    <w:abstractNumId w:val="16"/>
  </w:num>
  <w:num w:numId="12" w16cid:durableId="259990707">
    <w:abstractNumId w:val="6"/>
  </w:num>
  <w:num w:numId="13" w16cid:durableId="1433237593">
    <w:abstractNumId w:val="18"/>
  </w:num>
  <w:num w:numId="14" w16cid:durableId="1881043350">
    <w:abstractNumId w:val="20"/>
  </w:num>
  <w:num w:numId="15" w16cid:durableId="778573481">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2403">
    <w:abstractNumId w:val="9"/>
  </w:num>
  <w:num w:numId="17" w16cid:durableId="1250458985">
    <w:abstractNumId w:val="13"/>
  </w:num>
  <w:num w:numId="18" w16cid:durableId="558248442">
    <w:abstractNumId w:val="19"/>
  </w:num>
  <w:num w:numId="19" w16cid:durableId="1182890811">
    <w:abstractNumId w:val="22"/>
  </w:num>
  <w:num w:numId="20" w16cid:durableId="116611806">
    <w:abstractNumId w:val="23"/>
  </w:num>
  <w:num w:numId="21" w16cid:durableId="258491479">
    <w:abstractNumId w:val="10"/>
  </w:num>
  <w:num w:numId="22" w16cid:durableId="1980766894">
    <w:abstractNumId w:val="17"/>
  </w:num>
  <w:num w:numId="23" w16cid:durableId="1663198022">
    <w:abstractNumId w:val="15"/>
    <w:lvlOverride w:ilvl="0">
      <w:startOverride w:val="9"/>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77693099">
    <w:abstractNumId w:val="4"/>
  </w:num>
  <w:num w:numId="25" w16cid:durableId="15927856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C73"/>
    <w:rsid w:val="000016AC"/>
    <w:rsid w:val="000039C0"/>
    <w:rsid w:val="00006CCB"/>
    <w:rsid w:val="00007091"/>
    <w:rsid w:val="00010066"/>
    <w:rsid w:val="00010465"/>
    <w:rsid w:val="000106D9"/>
    <w:rsid w:val="00011171"/>
    <w:rsid w:val="0001122E"/>
    <w:rsid w:val="000127A5"/>
    <w:rsid w:val="000131ED"/>
    <w:rsid w:val="000134A6"/>
    <w:rsid w:val="0001364E"/>
    <w:rsid w:val="00015A80"/>
    <w:rsid w:val="00016F93"/>
    <w:rsid w:val="00026FD0"/>
    <w:rsid w:val="00027E77"/>
    <w:rsid w:val="00030E85"/>
    <w:rsid w:val="000323BC"/>
    <w:rsid w:val="0003326A"/>
    <w:rsid w:val="0003406A"/>
    <w:rsid w:val="00040883"/>
    <w:rsid w:val="000409EC"/>
    <w:rsid w:val="00044004"/>
    <w:rsid w:val="000456DD"/>
    <w:rsid w:val="0004583F"/>
    <w:rsid w:val="000466F5"/>
    <w:rsid w:val="00046C91"/>
    <w:rsid w:val="00046F1F"/>
    <w:rsid w:val="00050E40"/>
    <w:rsid w:val="00052B28"/>
    <w:rsid w:val="00052E8E"/>
    <w:rsid w:val="0005526E"/>
    <w:rsid w:val="00055275"/>
    <w:rsid w:val="000611F4"/>
    <w:rsid w:val="00061D21"/>
    <w:rsid w:val="000638EF"/>
    <w:rsid w:val="00064A2C"/>
    <w:rsid w:val="00067E13"/>
    <w:rsid w:val="00071273"/>
    <w:rsid w:val="00072DFF"/>
    <w:rsid w:val="0007339E"/>
    <w:rsid w:val="00073E51"/>
    <w:rsid w:val="00074923"/>
    <w:rsid w:val="0007618F"/>
    <w:rsid w:val="00080128"/>
    <w:rsid w:val="00082BE4"/>
    <w:rsid w:val="0008366A"/>
    <w:rsid w:val="0008421A"/>
    <w:rsid w:val="00085F7C"/>
    <w:rsid w:val="00090B0B"/>
    <w:rsid w:val="00092DB7"/>
    <w:rsid w:val="00093246"/>
    <w:rsid w:val="000A159A"/>
    <w:rsid w:val="000A1AC9"/>
    <w:rsid w:val="000A41B9"/>
    <w:rsid w:val="000A7751"/>
    <w:rsid w:val="000B7F3A"/>
    <w:rsid w:val="000C0E69"/>
    <w:rsid w:val="000C1CF6"/>
    <w:rsid w:val="000C3A24"/>
    <w:rsid w:val="000C4FAF"/>
    <w:rsid w:val="000C65D4"/>
    <w:rsid w:val="000D0C58"/>
    <w:rsid w:val="000D0C73"/>
    <w:rsid w:val="000D3F07"/>
    <w:rsid w:val="000D4B8D"/>
    <w:rsid w:val="000D4DF8"/>
    <w:rsid w:val="000D5647"/>
    <w:rsid w:val="000D620C"/>
    <w:rsid w:val="000D664E"/>
    <w:rsid w:val="000D66EE"/>
    <w:rsid w:val="000D7A5E"/>
    <w:rsid w:val="000E042B"/>
    <w:rsid w:val="000E0E8A"/>
    <w:rsid w:val="000E13D6"/>
    <w:rsid w:val="000E5735"/>
    <w:rsid w:val="000E5FA0"/>
    <w:rsid w:val="000E637B"/>
    <w:rsid w:val="000F31DD"/>
    <w:rsid w:val="00101290"/>
    <w:rsid w:val="001015E2"/>
    <w:rsid w:val="001016A3"/>
    <w:rsid w:val="00102768"/>
    <w:rsid w:val="00110AAC"/>
    <w:rsid w:val="001123A1"/>
    <w:rsid w:val="001128E2"/>
    <w:rsid w:val="0011576D"/>
    <w:rsid w:val="001221BC"/>
    <w:rsid w:val="001228A2"/>
    <w:rsid w:val="001260BD"/>
    <w:rsid w:val="001263DA"/>
    <w:rsid w:val="00134137"/>
    <w:rsid w:val="00134F1C"/>
    <w:rsid w:val="0013618C"/>
    <w:rsid w:val="00136749"/>
    <w:rsid w:val="001421CB"/>
    <w:rsid w:val="00142656"/>
    <w:rsid w:val="00143D25"/>
    <w:rsid w:val="0014619A"/>
    <w:rsid w:val="00147DF0"/>
    <w:rsid w:val="0015031C"/>
    <w:rsid w:val="001536A1"/>
    <w:rsid w:val="001543EE"/>
    <w:rsid w:val="00160823"/>
    <w:rsid w:val="00161671"/>
    <w:rsid w:val="00167555"/>
    <w:rsid w:val="001749DF"/>
    <w:rsid w:val="00174D9F"/>
    <w:rsid w:val="001750F1"/>
    <w:rsid w:val="00175D48"/>
    <w:rsid w:val="0017685B"/>
    <w:rsid w:val="001822BE"/>
    <w:rsid w:val="00182FCD"/>
    <w:rsid w:val="0018485E"/>
    <w:rsid w:val="00185620"/>
    <w:rsid w:val="00186F9A"/>
    <w:rsid w:val="0019403C"/>
    <w:rsid w:val="00195081"/>
    <w:rsid w:val="001A374D"/>
    <w:rsid w:val="001A4286"/>
    <w:rsid w:val="001A5A2D"/>
    <w:rsid w:val="001B2690"/>
    <w:rsid w:val="001B3E8B"/>
    <w:rsid w:val="001B44DE"/>
    <w:rsid w:val="001B4789"/>
    <w:rsid w:val="001B4D1C"/>
    <w:rsid w:val="001B5A2A"/>
    <w:rsid w:val="001B5F62"/>
    <w:rsid w:val="001B6869"/>
    <w:rsid w:val="001B6B73"/>
    <w:rsid w:val="001B7568"/>
    <w:rsid w:val="001C27AB"/>
    <w:rsid w:val="001C2AA4"/>
    <w:rsid w:val="001C2B74"/>
    <w:rsid w:val="001C5E3E"/>
    <w:rsid w:val="001D08AD"/>
    <w:rsid w:val="001D3E40"/>
    <w:rsid w:val="001D52CC"/>
    <w:rsid w:val="001D615D"/>
    <w:rsid w:val="001E0D7F"/>
    <w:rsid w:val="001E479C"/>
    <w:rsid w:val="001E5B73"/>
    <w:rsid w:val="001F16E8"/>
    <w:rsid w:val="001F3531"/>
    <w:rsid w:val="001F3D8E"/>
    <w:rsid w:val="001F6D57"/>
    <w:rsid w:val="001F7D09"/>
    <w:rsid w:val="002006AB"/>
    <w:rsid w:val="0020567E"/>
    <w:rsid w:val="00206AF2"/>
    <w:rsid w:val="002074B4"/>
    <w:rsid w:val="00210799"/>
    <w:rsid w:val="00211878"/>
    <w:rsid w:val="00211ACC"/>
    <w:rsid w:val="002131CF"/>
    <w:rsid w:val="00213D0B"/>
    <w:rsid w:val="00215457"/>
    <w:rsid w:val="00216568"/>
    <w:rsid w:val="002218F9"/>
    <w:rsid w:val="0022225A"/>
    <w:rsid w:val="00222A1D"/>
    <w:rsid w:val="00222F60"/>
    <w:rsid w:val="002241A6"/>
    <w:rsid w:val="00225980"/>
    <w:rsid w:val="00226131"/>
    <w:rsid w:val="00226B7C"/>
    <w:rsid w:val="00231B35"/>
    <w:rsid w:val="00232A38"/>
    <w:rsid w:val="00233054"/>
    <w:rsid w:val="00236658"/>
    <w:rsid w:val="002370EC"/>
    <w:rsid w:val="00242B43"/>
    <w:rsid w:val="0024326A"/>
    <w:rsid w:val="00251592"/>
    <w:rsid w:val="00253B60"/>
    <w:rsid w:val="00253DDE"/>
    <w:rsid w:val="0025500D"/>
    <w:rsid w:val="0025562E"/>
    <w:rsid w:val="00255BF3"/>
    <w:rsid w:val="00255F04"/>
    <w:rsid w:val="00263D8F"/>
    <w:rsid w:val="00265BFA"/>
    <w:rsid w:val="002738AF"/>
    <w:rsid w:val="00284845"/>
    <w:rsid w:val="00286A93"/>
    <w:rsid w:val="002920C9"/>
    <w:rsid w:val="002932AC"/>
    <w:rsid w:val="002946CF"/>
    <w:rsid w:val="0029530D"/>
    <w:rsid w:val="00295409"/>
    <w:rsid w:val="002A1F54"/>
    <w:rsid w:val="002A2D85"/>
    <w:rsid w:val="002B242F"/>
    <w:rsid w:val="002B5B71"/>
    <w:rsid w:val="002B674A"/>
    <w:rsid w:val="002C0DF2"/>
    <w:rsid w:val="002C17EC"/>
    <w:rsid w:val="002C197D"/>
    <w:rsid w:val="002C36A7"/>
    <w:rsid w:val="002C4C2E"/>
    <w:rsid w:val="002C5804"/>
    <w:rsid w:val="002C5BC6"/>
    <w:rsid w:val="002C5DB3"/>
    <w:rsid w:val="002D229A"/>
    <w:rsid w:val="002D2E60"/>
    <w:rsid w:val="002D38EE"/>
    <w:rsid w:val="002D40DA"/>
    <w:rsid w:val="002D43E1"/>
    <w:rsid w:val="002D4E86"/>
    <w:rsid w:val="002D5F9B"/>
    <w:rsid w:val="002D70DD"/>
    <w:rsid w:val="002D7587"/>
    <w:rsid w:val="002D7B6D"/>
    <w:rsid w:val="002E0BD2"/>
    <w:rsid w:val="002E1BD7"/>
    <w:rsid w:val="002E2658"/>
    <w:rsid w:val="002E4B69"/>
    <w:rsid w:val="002E7E16"/>
    <w:rsid w:val="002F1C67"/>
    <w:rsid w:val="002F2505"/>
    <w:rsid w:val="002F2AB8"/>
    <w:rsid w:val="002F31FD"/>
    <w:rsid w:val="002F6B58"/>
    <w:rsid w:val="002F6F3B"/>
    <w:rsid w:val="0030043B"/>
    <w:rsid w:val="00301887"/>
    <w:rsid w:val="003039D8"/>
    <w:rsid w:val="00305B5F"/>
    <w:rsid w:val="00305F93"/>
    <w:rsid w:val="0031201C"/>
    <w:rsid w:val="00312BA4"/>
    <w:rsid w:val="0031342D"/>
    <w:rsid w:val="0031573E"/>
    <w:rsid w:val="003159CF"/>
    <w:rsid w:val="0031788E"/>
    <w:rsid w:val="003200B9"/>
    <w:rsid w:val="00321884"/>
    <w:rsid w:val="00323351"/>
    <w:rsid w:val="0032422D"/>
    <w:rsid w:val="00326225"/>
    <w:rsid w:val="00332148"/>
    <w:rsid w:val="00332DD7"/>
    <w:rsid w:val="00333155"/>
    <w:rsid w:val="00335A78"/>
    <w:rsid w:val="00335F14"/>
    <w:rsid w:val="003402C8"/>
    <w:rsid w:val="00341B8A"/>
    <w:rsid w:val="003420DC"/>
    <w:rsid w:val="00343B46"/>
    <w:rsid w:val="0034660A"/>
    <w:rsid w:val="003564CE"/>
    <w:rsid w:val="003567AD"/>
    <w:rsid w:val="003627E0"/>
    <w:rsid w:val="00362CE6"/>
    <w:rsid w:val="003630AA"/>
    <w:rsid w:val="003724C7"/>
    <w:rsid w:val="00373826"/>
    <w:rsid w:val="00381F3B"/>
    <w:rsid w:val="0038267B"/>
    <w:rsid w:val="003830B9"/>
    <w:rsid w:val="00383943"/>
    <w:rsid w:val="00386F8E"/>
    <w:rsid w:val="00390130"/>
    <w:rsid w:val="003909E7"/>
    <w:rsid w:val="00390F7E"/>
    <w:rsid w:val="0039227A"/>
    <w:rsid w:val="0039341B"/>
    <w:rsid w:val="00394BD9"/>
    <w:rsid w:val="00394ECA"/>
    <w:rsid w:val="00397843"/>
    <w:rsid w:val="0039789C"/>
    <w:rsid w:val="003A01A4"/>
    <w:rsid w:val="003A48FD"/>
    <w:rsid w:val="003A72FA"/>
    <w:rsid w:val="003B1263"/>
    <w:rsid w:val="003B5FAC"/>
    <w:rsid w:val="003B6050"/>
    <w:rsid w:val="003B676D"/>
    <w:rsid w:val="003B67A5"/>
    <w:rsid w:val="003C1066"/>
    <w:rsid w:val="003C29D1"/>
    <w:rsid w:val="003C332F"/>
    <w:rsid w:val="003C3F8A"/>
    <w:rsid w:val="003C573D"/>
    <w:rsid w:val="003D07BE"/>
    <w:rsid w:val="003D11D6"/>
    <w:rsid w:val="003D1F09"/>
    <w:rsid w:val="003D24BC"/>
    <w:rsid w:val="003D70B8"/>
    <w:rsid w:val="003E1D41"/>
    <w:rsid w:val="003E29E9"/>
    <w:rsid w:val="003E3078"/>
    <w:rsid w:val="003E4741"/>
    <w:rsid w:val="003E4EF3"/>
    <w:rsid w:val="003E72CE"/>
    <w:rsid w:val="003F0174"/>
    <w:rsid w:val="003F4F83"/>
    <w:rsid w:val="003F57AB"/>
    <w:rsid w:val="003F6FEA"/>
    <w:rsid w:val="003F7BC0"/>
    <w:rsid w:val="0040221B"/>
    <w:rsid w:val="00402330"/>
    <w:rsid w:val="00403074"/>
    <w:rsid w:val="00404503"/>
    <w:rsid w:val="00405224"/>
    <w:rsid w:val="004109F3"/>
    <w:rsid w:val="00410B05"/>
    <w:rsid w:val="00411D3A"/>
    <w:rsid w:val="004133FA"/>
    <w:rsid w:val="00422584"/>
    <w:rsid w:val="00422823"/>
    <w:rsid w:val="00422A99"/>
    <w:rsid w:val="00422BA9"/>
    <w:rsid w:val="0042325F"/>
    <w:rsid w:val="0042529F"/>
    <w:rsid w:val="004272E6"/>
    <w:rsid w:val="004304B4"/>
    <w:rsid w:val="00431350"/>
    <w:rsid w:val="00432364"/>
    <w:rsid w:val="00432A61"/>
    <w:rsid w:val="0043399E"/>
    <w:rsid w:val="00433C51"/>
    <w:rsid w:val="00434C5A"/>
    <w:rsid w:val="00435EEC"/>
    <w:rsid w:val="004408F2"/>
    <w:rsid w:val="004416F8"/>
    <w:rsid w:val="004419EE"/>
    <w:rsid w:val="004430B8"/>
    <w:rsid w:val="00443B9B"/>
    <w:rsid w:val="00443F52"/>
    <w:rsid w:val="00444B4F"/>
    <w:rsid w:val="00451947"/>
    <w:rsid w:val="00452194"/>
    <w:rsid w:val="004550AF"/>
    <w:rsid w:val="00455C4F"/>
    <w:rsid w:val="00457CA2"/>
    <w:rsid w:val="00457DF5"/>
    <w:rsid w:val="00460918"/>
    <w:rsid w:val="00462CAF"/>
    <w:rsid w:val="00462FF8"/>
    <w:rsid w:val="0046599C"/>
    <w:rsid w:val="00466092"/>
    <w:rsid w:val="0047085E"/>
    <w:rsid w:val="00470FE0"/>
    <w:rsid w:val="004719AC"/>
    <w:rsid w:val="00471D99"/>
    <w:rsid w:val="00472941"/>
    <w:rsid w:val="00473A15"/>
    <w:rsid w:val="00473EEF"/>
    <w:rsid w:val="0047631F"/>
    <w:rsid w:val="00477A5A"/>
    <w:rsid w:val="00480047"/>
    <w:rsid w:val="004803CC"/>
    <w:rsid w:val="0048065B"/>
    <w:rsid w:val="00481BE1"/>
    <w:rsid w:val="00482300"/>
    <w:rsid w:val="004825CF"/>
    <w:rsid w:val="00483C4A"/>
    <w:rsid w:val="00484212"/>
    <w:rsid w:val="0048617F"/>
    <w:rsid w:val="0048739D"/>
    <w:rsid w:val="00490FBE"/>
    <w:rsid w:val="00497AC9"/>
    <w:rsid w:val="00497C11"/>
    <w:rsid w:val="004A086C"/>
    <w:rsid w:val="004A1407"/>
    <w:rsid w:val="004A4EC8"/>
    <w:rsid w:val="004A6137"/>
    <w:rsid w:val="004A7A21"/>
    <w:rsid w:val="004B079E"/>
    <w:rsid w:val="004B129E"/>
    <w:rsid w:val="004B1A36"/>
    <w:rsid w:val="004B3D00"/>
    <w:rsid w:val="004B4A6D"/>
    <w:rsid w:val="004B4CBB"/>
    <w:rsid w:val="004B6145"/>
    <w:rsid w:val="004B6804"/>
    <w:rsid w:val="004B7983"/>
    <w:rsid w:val="004B7CAA"/>
    <w:rsid w:val="004C0481"/>
    <w:rsid w:val="004C0B87"/>
    <w:rsid w:val="004C185C"/>
    <w:rsid w:val="004C1AAB"/>
    <w:rsid w:val="004C245C"/>
    <w:rsid w:val="004C345C"/>
    <w:rsid w:val="004C3CD4"/>
    <w:rsid w:val="004C4E94"/>
    <w:rsid w:val="004C5D9E"/>
    <w:rsid w:val="004C62B8"/>
    <w:rsid w:val="004D02E8"/>
    <w:rsid w:val="004D14C1"/>
    <w:rsid w:val="004D2FFA"/>
    <w:rsid w:val="004D3467"/>
    <w:rsid w:val="004D3C36"/>
    <w:rsid w:val="004D6349"/>
    <w:rsid w:val="004D63AE"/>
    <w:rsid w:val="004E3460"/>
    <w:rsid w:val="004E41E1"/>
    <w:rsid w:val="004E632F"/>
    <w:rsid w:val="004F0D65"/>
    <w:rsid w:val="004F2453"/>
    <w:rsid w:val="004F2639"/>
    <w:rsid w:val="004F3896"/>
    <w:rsid w:val="004F62B7"/>
    <w:rsid w:val="005042F6"/>
    <w:rsid w:val="005047A7"/>
    <w:rsid w:val="0050681E"/>
    <w:rsid w:val="00507634"/>
    <w:rsid w:val="00510F63"/>
    <w:rsid w:val="00512E0F"/>
    <w:rsid w:val="00512EB2"/>
    <w:rsid w:val="005140FF"/>
    <w:rsid w:val="005148FF"/>
    <w:rsid w:val="00515BB0"/>
    <w:rsid w:val="00516ADD"/>
    <w:rsid w:val="005214CD"/>
    <w:rsid w:val="005223E9"/>
    <w:rsid w:val="00523186"/>
    <w:rsid w:val="00525120"/>
    <w:rsid w:val="0053049A"/>
    <w:rsid w:val="00533222"/>
    <w:rsid w:val="005332DA"/>
    <w:rsid w:val="00534A64"/>
    <w:rsid w:val="0053574F"/>
    <w:rsid w:val="0053591A"/>
    <w:rsid w:val="00535983"/>
    <w:rsid w:val="0054219C"/>
    <w:rsid w:val="00542AF7"/>
    <w:rsid w:val="005431E8"/>
    <w:rsid w:val="00543985"/>
    <w:rsid w:val="00544689"/>
    <w:rsid w:val="005454CA"/>
    <w:rsid w:val="0054572C"/>
    <w:rsid w:val="005466D7"/>
    <w:rsid w:val="00546D64"/>
    <w:rsid w:val="005470DD"/>
    <w:rsid w:val="00547A65"/>
    <w:rsid w:val="00550EC2"/>
    <w:rsid w:val="00551B10"/>
    <w:rsid w:val="005549B9"/>
    <w:rsid w:val="00555816"/>
    <w:rsid w:val="00555AB2"/>
    <w:rsid w:val="0055636B"/>
    <w:rsid w:val="005573A0"/>
    <w:rsid w:val="00565374"/>
    <w:rsid w:val="005667CC"/>
    <w:rsid w:val="00567584"/>
    <w:rsid w:val="00567714"/>
    <w:rsid w:val="005700FA"/>
    <w:rsid w:val="00570DE8"/>
    <w:rsid w:val="0057254E"/>
    <w:rsid w:val="0057307C"/>
    <w:rsid w:val="00573149"/>
    <w:rsid w:val="005738F6"/>
    <w:rsid w:val="00574DD3"/>
    <w:rsid w:val="00575A1F"/>
    <w:rsid w:val="005760F1"/>
    <w:rsid w:val="005809A7"/>
    <w:rsid w:val="00580DA2"/>
    <w:rsid w:val="00584AF4"/>
    <w:rsid w:val="0058522F"/>
    <w:rsid w:val="00586944"/>
    <w:rsid w:val="00587965"/>
    <w:rsid w:val="0059107F"/>
    <w:rsid w:val="00591DC6"/>
    <w:rsid w:val="00596D22"/>
    <w:rsid w:val="00597107"/>
    <w:rsid w:val="005A3AEB"/>
    <w:rsid w:val="005A558C"/>
    <w:rsid w:val="005A733A"/>
    <w:rsid w:val="005A7440"/>
    <w:rsid w:val="005B06CB"/>
    <w:rsid w:val="005B0B52"/>
    <w:rsid w:val="005B1C46"/>
    <w:rsid w:val="005B325A"/>
    <w:rsid w:val="005B34C8"/>
    <w:rsid w:val="005B504D"/>
    <w:rsid w:val="005B7284"/>
    <w:rsid w:val="005C05D8"/>
    <w:rsid w:val="005C4009"/>
    <w:rsid w:val="005C6937"/>
    <w:rsid w:val="005C7519"/>
    <w:rsid w:val="005D3A88"/>
    <w:rsid w:val="005D51E4"/>
    <w:rsid w:val="005D7700"/>
    <w:rsid w:val="005E0715"/>
    <w:rsid w:val="005E14FE"/>
    <w:rsid w:val="005E2976"/>
    <w:rsid w:val="005E35C4"/>
    <w:rsid w:val="005E445C"/>
    <w:rsid w:val="005E5C79"/>
    <w:rsid w:val="005E6964"/>
    <w:rsid w:val="005F0FCA"/>
    <w:rsid w:val="005F663B"/>
    <w:rsid w:val="006101BF"/>
    <w:rsid w:val="00610632"/>
    <w:rsid w:val="00611D85"/>
    <w:rsid w:val="00612018"/>
    <w:rsid w:val="006121A7"/>
    <w:rsid w:val="00613951"/>
    <w:rsid w:val="0061477A"/>
    <w:rsid w:val="00617175"/>
    <w:rsid w:val="00621055"/>
    <w:rsid w:val="0062287E"/>
    <w:rsid w:val="00625C18"/>
    <w:rsid w:val="00626079"/>
    <w:rsid w:val="006265E1"/>
    <w:rsid w:val="00630C21"/>
    <w:rsid w:val="00630F80"/>
    <w:rsid w:val="00633447"/>
    <w:rsid w:val="0063460A"/>
    <w:rsid w:val="00636F1B"/>
    <w:rsid w:val="006403C3"/>
    <w:rsid w:val="0064046A"/>
    <w:rsid w:val="00642722"/>
    <w:rsid w:val="00643B8F"/>
    <w:rsid w:val="006457A3"/>
    <w:rsid w:val="00652D47"/>
    <w:rsid w:val="0065361C"/>
    <w:rsid w:val="00653848"/>
    <w:rsid w:val="00655DB1"/>
    <w:rsid w:val="00656F34"/>
    <w:rsid w:val="00660F41"/>
    <w:rsid w:val="006655B0"/>
    <w:rsid w:val="00665AE9"/>
    <w:rsid w:val="006660B0"/>
    <w:rsid w:val="00677A78"/>
    <w:rsid w:val="00681116"/>
    <w:rsid w:val="0068414A"/>
    <w:rsid w:val="0068538D"/>
    <w:rsid w:val="006872B3"/>
    <w:rsid w:val="00687A3D"/>
    <w:rsid w:val="006911AD"/>
    <w:rsid w:val="00691EAD"/>
    <w:rsid w:val="00694CC1"/>
    <w:rsid w:val="006953BD"/>
    <w:rsid w:val="00695C96"/>
    <w:rsid w:val="00695F9D"/>
    <w:rsid w:val="00696F97"/>
    <w:rsid w:val="006A11BC"/>
    <w:rsid w:val="006A208F"/>
    <w:rsid w:val="006A3215"/>
    <w:rsid w:val="006A545E"/>
    <w:rsid w:val="006A7A88"/>
    <w:rsid w:val="006B0E95"/>
    <w:rsid w:val="006B1328"/>
    <w:rsid w:val="006B15CD"/>
    <w:rsid w:val="006B170D"/>
    <w:rsid w:val="006B3218"/>
    <w:rsid w:val="006B47DD"/>
    <w:rsid w:val="006C3584"/>
    <w:rsid w:val="006C47F3"/>
    <w:rsid w:val="006C7F75"/>
    <w:rsid w:val="006D4B6E"/>
    <w:rsid w:val="006D5F23"/>
    <w:rsid w:val="006E0C88"/>
    <w:rsid w:val="006E0F95"/>
    <w:rsid w:val="006E2B33"/>
    <w:rsid w:val="006E3F28"/>
    <w:rsid w:val="006E412B"/>
    <w:rsid w:val="006E7BF5"/>
    <w:rsid w:val="006F1730"/>
    <w:rsid w:val="006F1E26"/>
    <w:rsid w:val="006F33FA"/>
    <w:rsid w:val="006F5B38"/>
    <w:rsid w:val="006F6A3E"/>
    <w:rsid w:val="00702B8F"/>
    <w:rsid w:val="0070499A"/>
    <w:rsid w:val="00706E65"/>
    <w:rsid w:val="00707D95"/>
    <w:rsid w:val="0071187D"/>
    <w:rsid w:val="00711B0C"/>
    <w:rsid w:val="007133EA"/>
    <w:rsid w:val="00713A9D"/>
    <w:rsid w:val="00713AE4"/>
    <w:rsid w:val="00715453"/>
    <w:rsid w:val="00716B04"/>
    <w:rsid w:val="00720780"/>
    <w:rsid w:val="007207B2"/>
    <w:rsid w:val="00720A96"/>
    <w:rsid w:val="00721913"/>
    <w:rsid w:val="00721C5F"/>
    <w:rsid w:val="0072253E"/>
    <w:rsid w:val="00724ABE"/>
    <w:rsid w:val="00725D56"/>
    <w:rsid w:val="0072611F"/>
    <w:rsid w:val="0073014E"/>
    <w:rsid w:val="007319BE"/>
    <w:rsid w:val="00734C6E"/>
    <w:rsid w:val="007358C1"/>
    <w:rsid w:val="007427A5"/>
    <w:rsid w:val="00742B50"/>
    <w:rsid w:val="00744512"/>
    <w:rsid w:val="0074588A"/>
    <w:rsid w:val="00746AE0"/>
    <w:rsid w:val="00747763"/>
    <w:rsid w:val="007513AA"/>
    <w:rsid w:val="00751EC9"/>
    <w:rsid w:val="0075278D"/>
    <w:rsid w:val="00752902"/>
    <w:rsid w:val="00753B7B"/>
    <w:rsid w:val="007556EE"/>
    <w:rsid w:val="00763515"/>
    <w:rsid w:val="00763EA3"/>
    <w:rsid w:val="00766944"/>
    <w:rsid w:val="007673DB"/>
    <w:rsid w:val="0076761B"/>
    <w:rsid w:val="00767E68"/>
    <w:rsid w:val="007727F3"/>
    <w:rsid w:val="00772EB5"/>
    <w:rsid w:val="0077447A"/>
    <w:rsid w:val="0077450F"/>
    <w:rsid w:val="007754FC"/>
    <w:rsid w:val="00776679"/>
    <w:rsid w:val="0077759B"/>
    <w:rsid w:val="00781E84"/>
    <w:rsid w:val="0078303F"/>
    <w:rsid w:val="00783D59"/>
    <w:rsid w:val="00791292"/>
    <w:rsid w:val="007954B2"/>
    <w:rsid w:val="00796EF5"/>
    <w:rsid w:val="007A0366"/>
    <w:rsid w:val="007A0E98"/>
    <w:rsid w:val="007A2256"/>
    <w:rsid w:val="007A5AAF"/>
    <w:rsid w:val="007A74CF"/>
    <w:rsid w:val="007A773C"/>
    <w:rsid w:val="007B037F"/>
    <w:rsid w:val="007B045E"/>
    <w:rsid w:val="007B04ED"/>
    <w:rsid w:val="007B0BE1"/>
    <w:rsid w:val="007B1155"/>
    <w:rsid w:val="007B13A9"/>
    <w:rsid w:val="007B1579"/>
    <w:rsid w:val="007B4273"/>
    <w:rsid w:val="007B589D"/>
    <w:rsid w:val="007B5CFC"/>
    <w:rsid w:val="007C5E24"/>
    <w:rsid w:val="007D41E4"/>
    <w:rsid w:val="007D62F6"/>
    <w:rsid w:val="007D6F0B"/>
    <w:rsid w:val="007E03A3"/>
    <w:rsid w:val="007E075A"/>
    <w:rsid w:val="007E2FDB"/>
    <w:rsid w:val="007E3D31"/>
    <w:rsid w:val="007E62CF"/>
    <w:rsid w:val="007F0B62"/>
    <w:rsid w:val="007F2171"/>
    <w:rsid w:val="007F3043"/>
    <w:rsid w:val="007F33C8"/>
    <w:rsid w:val="007F3B21"/>
    <w:rsid w:val="007F483E"/>
    <w:rsid w:val="007F4D09"/>
    <w:rsid w:val="007F5D62"/>
    <w:rsid w:val="007F6749"/>
    <w:rsid w:val="00801012"/>
    <w:rsid w:val="00801780"/>
    <w:rsid w:val="00805FCE"/>
    <w:rsid w:val="0080762E"/>
    <w:rsid w:val="00807A95"/>
    <w:rsid w:val="00812042"/>
    <w:rsid w:val="0081290B"/>
    <w:rsid w:val="008162FE"/>
    <w:rsid w:val="008173FA"/>
    <w:rsid w:val="00817F71"/>
    <w:rsid w:val="00817F7A"/>
    <w:rsid w:val="00820A6F"/>
    <w:rsid w:val="00820CB6"/>
    <w:rsid w:val="00820E34"/>
    <w:rsid w:val="00821EE5"/>
    <w:rsid w:val="008220F3"/>
    <w:rsid w:val="00823606"/>
    <w:rsid w:val="00824C3F"/>
    <w:rsid w:val="00826CAE"/>
    <w:rsid w:val="00831528"/>
    <w:rsid w:val="008325A1"/>
    <w:rsid w:val="0083311E"/>
    <w:rsid w:val="00834F81"/>
    <w:rsid w:val="008410E1"/>
    <w:rsid w:val="008417CD"/>
    <w:rsid w:val="00842F29"/>
    <w:rsid w:val="00844BAC"/>
    <w:rsid w:val="00845D3A"/>
    <w:rsid w:val="008466AF"/>
    <w:rsid w:val="008534D0"/>
    <w:rsid w:val="00856C77"/>
    <w:rsid w:val="008577F1"/>
    <w:rsid w:val="00857B7B"/>
    <w:rsid w:val="00860675"/>
    <w:rsid w:val="00863C8B"/>
    <w:rsid w:val="008669EB"/>
    <w:rsid w:val="00867D2E"/>
    <w:rsid w:val="00871750"/>
    <w:rsid w:val="0087608D"/>
    <w:rsid w:val="00877EC8"/>
    <w:rsid w:val="00880FEE"/>
    <w:rsid w:val="00881AAB"/>
    <w:rsid w:val="00886386"/>
    <w:rsid w:val="0088687D"/>
    <w:rsid w:val="008869C7"/>
    <w:rsid w:val="0088754A"/>
    <w:rsid w:val="00887A17"/>
    <w:rsid w:val="00893264"/>
    <w:rsid w:val="00893674"/>
    <w:rsid w:val="00894309"/>
    <w:rsid w:val="0089492B"/>
    <w:rsid w:val="00896856"/>
    <w:rsid w:val="008A416E"/>
    <w:rsid w:val="008A4F46"/>
    <w:rsid w:val="008A7CD4"/>
    <w:rsid w:val="008B0FBE"/>
    <w:rsid w:val="008B1090"/>
    <w:rsid w:val="008B33C4"/>
    <w:rsid w:val="008B4FBF"/>
    <w:rsid w:val="008B6883"/>
    <w:rsid w:val="008B72E9"/>
    <w:rsid w:val="008B73AB"/>
    <w:rsid w:val="008C09CD"/>
    <w:rsid w:val="008C23C2"/>
    <w:rsid w:val="008C6337"/>
    <w:rsid w:val="008C6AD2"/>
    <w:rsid w:val="008D0219"/>
    <w:rsid w:val="008D1A04"/>
    <w:rsid w:val="008D3CB8"/>
    <w:rsid w:val="008D54E8"/>
    <w:rsid w:val="008D6DF7"/>
    <w:rsid w:val="008E244C"/>
    <w:rsid w:val="008E2C94"/>
    <w:rsid w:val="008E367F"/>
    <w:rsid w:val="008F3703"/>
    <w:rsid w:val="008F42F5"/>
    <w:rsid w:val="00900241"/>
    <w:rsid w:val="00900773"/>
    <w:rsid w:val="00900DEB"/>
    <w:rsid w:val="00902629"/>
    <w:rsid w:val="00904432"/>
    <w:rsid w:val="00905A0D"/>
    <w:rsid w:val="00906B00"/>
    <w:rsid w:val="00907ADC"/>
    <w:rsid w:val="009116F1"/>
    <w:rsid w:val="00912E0B"/>
    <w:rsid w:val="009216DD"/>
    <w:rsid w:val="00922F02"/>
    <w:rsid w:val="009248BF"/>
    <w:rsid w:val="00924E56"/>
    <w:rsid w:val="00926DDC"/>
    <w:rsid w:val="00927892"/>
    <w:rsid w:val="00933226"/>
    <w:rsid w:val="00940C70"/>
    <w:rsid w:val="0094263F"/>
    <w:rsid w:val="00951343"/>
    <w:rsid w:val="00952FF4"/>
    <w:rsid w:val="00953ADC"/>
    <w:rsid w:val="00953DDE"/>
    <w:rsid w:val="00954276"/>
    <w:rsid w:val="00954D65"/>
    <w:rsid w:val="00960751"/>
    <w:rsid w:val="00962B0D"/>
    <w:rsid w:val="009631CE"/>
    <w:rsid w:val="00963295"/>
    <w:rsid w:val="00970B53"/>
    <w:rsid w:val="00970FDE"/>
    <w:rsid w:val="00980270"/>
    <w:rsid w:val="00983778"/>
    <w:rsid w:val="00990769"/>
    <w:rsid w:val="0099184E"/>
    <w:rsid w:val="009924A0"/>
    <w:rsid w:val="009930F6"/>
    <w:rsid w:val="00994592"/>
    <w:rsid w:val="00995314"/>
    <w:rsid w:val="00995C2A"/>
    <w:rsid w:val="009968A3"/>
    <w:rsid w:val="009978FE"/>
    <w:rsid w:val="009A0ECB"/>
    <w:rsid w:val="009A270E"/>
    <w:rsid w:val="009A3F04"/>
    <w:rsid w:val="009A41A1"/>
    <w:rsid w:val="009A6264"/>
    <w:rsid w:val="009A6FBE"/>
    <w:rsid w:val="009B1478"/>
    <w:rsid w:val="009B22A2"/>
    <w:rsid w:val="009B2723"/>
    <w:rsid w:val="009B3A93"/>
    <w:rsid w:val="009B42F8"/>
    <w:rsid w:val="009B4D6C"/>
    <w:rsid w:val="009B5C6C"/>
    <w:rsid w:val="009C07BD"/>
    <w:rsid w:val="009C0A76"/>
    <w:rsid w:val="009C0B87"/>
    <w:rsid w:val="009C11B9"/>
    <w:rsid w:val="009C2366"/>
    <w:rsid w:val="009C2ED5"/>
    <w:rsid w:val="009C4175"/>
    <w:rsid w:val="009C46E6"/>
    <w:rsid w:val="009C4885"/>
    <w:rsid w:val="009C567C"/>
    <w:rsid w:val="009C5C1E"/>
    <w:rsid w:val="009C5CFF"/>
    <w:rsid w:val="009C6048"/>
    <w:rsid w:val="009C68C9"/>
    <w:rsid w:val="009C7239"/>
    <w:rsid w:val="009D021E"/>
    <w:rsid w:val="009D0337"/>
    <w:rsid w:val="009D0C7F"/>
    <w:rsid w:val="009D281A"/>
    <w:rsid w:val="009D4B04"/>
    <w:rsid w:val="009D4C55"/>
    <w:rsid w:val="009D74E1"/>
    <w:rsid w:val="009E1FD1"/>
    <w:rsid w:val="009E22CB"/>
    <w:rsid w:val="009E25E2"/>
    <w:rsid w:val="009E2BB2"/>
    <w:rsid w:val="009E34E1"/>
    <w:rsid w:val="009E3BDC"/>
    <w:rsid w:val="009E69A8"/>
    <w:rsid w:val="009E74E0"/>
    <w:rsid w:val="009F484F"/>
    <w:rsid w:val="009F5B3D"/>
    <w:rsid w:val="00A00EA2"/>
    <w:rsid w:val="00A02E3A"/>
    <w:rsid w:val="00A04FFA"/>
    <w:rsid w:val="00A06725"/>
    <w:rsid w:val="00A06CF3"/>
    <w:rsid w:val="00A10D21"/>
    <w:rsid w:val="00A16415"/>
    <w:rsid w:val="00A1722F"/>
    <w:rsid w:val="00A278BC"/>
    <w:rsid w:val="00A30C6C"/>
    <w:rsid w:val="00A31875"/>
    <w:rsid w:val="00A31C07"/>
    <w:rsid w:val="00A330D3"/>
    <w:rsid w:val="00A34810"/>
    <w:rsid w:val="00A34824"/>
    <w:rsid w:val="00A354D1"/>
    <w:rsid w:val="00A36C09"/>
    <w:rsid w:val="00A405AB"/>
    <w:rsid w:val="00A4096A"/>
    <w:rsid w:val="00A432DC"/>
    <w:rsid w:val="00A43C50"/>
    <w:rsid w:val="00A446C6"/>
    <w:rsid w:val="00A467E8"/>
    <w:rsid w:val="00A470D1"/>
    <w:rsid w:val="00A47281"/>
    <w:rsid w:val="00A504DA"/>
    <w:rsid w:val="00A50650"/>
    <w:rsid w:val="00A51690"/>
    <w:rsid w:val="00A5181A"/>
    <w:rsid w:val="00A53B4C"/>
    <w:rsid w:val="00A54032"/>
    <w:rsid w:val="00A55FBF"/>
    <w:rsid w:val="00A56C2B"/>
    <w:rsid w:val="00A575C6"/>
    <w:rsid w:val="00A57D6A"/>
    <w:rsid w:val="00A57D9A"/>
    <w:rsid w:val="00A60421"/>
    <w:rsid w:val="00A606E2"/>
    <w:rsid w:val="00A60F20"/>
    <w:rsid w:val="00A651C9"/>
    <w:rsid w:val="00A70D5F"/>
    <w:rsid w:val="00A72699"/>
    <w:rsid w:val="00A72860"/>
    <w:rsid w:val="00A755FD"/>
    <w:rsid w:val="00A75D81"/>
    <w:rsid w:val="00A800D5"/>
    <w:rsid w:val="00A80CE5"/>
    <w:rsid w:val="00A82DDC"/>
    <w:rsid w:val="00A844AA"/>
    <w:rsid w:val="00A85D8E"/>
    <w:rsid w:val="00A90396"/>
    <w:rsid w:val="00A917C9"/>
    <w:rsid w:val="00A91CE7"/>
    <w:rsid w:val="00A9224F"/>
    <w:rsid w:val="00A93563"/>
    <w:rsid w:val="00A93B64"/>
    <w:rsid w:val="00A94790"/>
    <w:rsid w:val="00A947DC"/>
    <w:rsid w:val="00A966DF"/>
    <w:rsid w:val="00AA0ABE"/>
    <w:rsid w:val="00AA1911"/>
    <w:rsid w:val="00AA2BD4"/>
    <w:rsid w:val="00AA3A57"/>
    <w:rsid w:val="00AA3E9A"/>
    <w:rsid w:val="00AA5472"/>
    <w:rsid w:val="00AA5F56"/>
    <w:rsid w:val="00AA7918"/>
    <w:rsid w:val="00AB0B86"/>
    <w:rsid w:val="00AB28ED"/>
    <w:rsid w:val="00AB77B3"/>
    <w:rsid w:val="00AC0599"/>
    <w:rsid w:val="00AC0675"/>
    <w:rsid w:val="00AC1513"/>
    <w:rsid w:val="00AC23A5"/>
    <w:rsid w:val="00AC5B52"/>
    <w:rsid w:val="00AC5FBB"/>
    <w:rsid w:val="00AD131B"/>
    <w:rsid w:val="00AD17AD"/>
    <w:rsid w:val="00AD5AEA"/>
    <w:rsid w:val="00AD642A"/>
    <w:rsid w:val="00AD7A04"/>
    <w:rsid w:val="00AE0EE9"/>
    <w:rsid w:val="00AE2ADE"/>
    <w:rsid w:val="00AE2C71"/>
    <w:rsid w:val="00AE2D00"/>
    <w:rsid w:val="00AE5178"/>
    <w:rsid w:val="00AE5455"/>
    <w:rsid w:val="00AE553A"/>
    <w:rsid w:val="00AE6894"/>
    <w:rsid w:val="00AE6C8A"/>
    <w:rsid w:val="00AF026A"/>
    <w:rsid w:val="00AF1FBD"/>
    <w:rsid w:val="00AF23DE"/>
    <w:rsid w:val="00AF246A"/>
    <w:rsid w:val="00AF5589"/>
    <w:rsid w:val="00AF5BFA"/>
    <w:rsid w:val="00AF7A60"/>
    <w:rsid w:val="00B0146E"/>
    <w:rsid w:val="00B01735"/>
    <w:rsid w:val="00B01F68"/>
    <w:rsid w:val="00B0332E"/>
    <w:rsid w:val="00B03BF8"/>
    <w:rsid w:val="00B05E46"/>
    <w:rsid w:val="00B06768"/>
    <w:rsid w:val="00B07E00"/>
    <w:rsid w:val="00B14DF6"/>
    <w:rsid w:val="00B16AE3"/>
    <w:rsid w:val="00B21427"/>
    <w:rsid w:val="00B2188A"/>
    <w:rsid w:val="00B22568"/>
    <w:rsid w:val="00B23D3A"/>
    <w:rsid w:val="00B24CB5"/>
    <w:rsid w:val="00B30FB1"/>
    <w:rsid w:val="00B32EAF"/>
    <w:rsid w:val="00B40E03"/>
    <w:rsid w:val="00B43AF0"/>
    <w:rsid w:val="00B43BE9"/>
    <w:rsid w:val="00B475EE"/>
    <w:rsid w:val="00B508DE"/>
    <w:rsid w:val="00B51728"/>
    <w:rsid w:val="00B5272A"/>
    <w:rsid w:val="00B55DBE"/>
    <w:rsid w:val="00B56350"/>
    <w:rsid w:val="00B57202"/>
    <w:rsid w:val="00B574AE"/>
    <w:rsid w:val="00B57B90"/>
    <w:rsid w:val="00B60BD6"/>
    <w:rsid w:val="00B61848"/>
    <w:rsid w:val="00B61D6B"/>
    <w:rsid w:val="00B639A8"/>
    <w:rsid w:val="00B646E4"/>
    <w:rsid w:val="00B65920"/>
    <w:rsid w:val="00B6599A"/>
    <w:rsid w:val="00B71AB2"/>
    <w:rsid w:val="00B72693"/>
    <w:rsid w:val="00B727F0"/>
    <w:rsid w:val="00B76A8A"/>
    <w:rsid w:val="00B76F68"/>
    <w:rsid w:val="00B771AD"/>
    <w:rsid w:val="00B77DEF"/>
    <w:rsid w:val="00B803E4"/>
    <w:rsid w:val="00B8280E"/>
    <w:rsid w:val="00B8291B"/>
    <w:rsid w:val="00B85D5E"/>
    <w:rsid w:val="00B86177"/>
    <w:rsid w:val="00BA019E"/>
    <w:rsid w:val="00BA03F1"/>
    <w:rsid w:val="00BA1F01"/>
    <w:rsid w:val="00BA3182"/>
    <w:rsid w:val="00BA4540"/>
    <w:rsid w:val="00BA5653"/>
    <w:rsid w:val="00BA788E"/>
    <w:rsid w:val="00BB3B63"/>
    <w:rsid w:val="00BB4E65"/>
    <w:rsid w:val="00BB5C53"/>
    <w:rsid w:val="00BB70D1"/>
    <w:rsid w:val="00BC08D2"/>
    <w:rsid w:val="00BC1BE1"/>
    <w:rsid w:val="00BC27C9"/>
    <w:rsid w:val="00BC2C11"/>
    <w:rsid w:val="00BC3030"/>
    <w:rsid w:val="00BC78F4"/>
    <w:rsid w:val="00BD0CE7"/>
    <w:rsid w:val="00BD19CC"/>
    <w:rsid w:val="00BD1D56"/>
    <w:rsid w:val="00BD5CDD"/>
    <w:rsid w:val="00BD7CF6"/>
    <w:rsid w:val="00BE005B"/>
    <w:rsid w:val="00BE53E8"/>
    <w:rsid w:val="00BE5DF1"/>
    <w:rsid w:val="00BE67E9"/>
    <w:rsid w:val="00BE6C05"/>
    <w:rsid w:val="00BE6DDB"/>
    <w:rsid w:val="00BF32EF"/>
    <w:rsid w:val="00BF3320"/>
    <w:rsid w:val="00BF346D"/>
    <w:rsid w:val="00BF376A"/>
    <w:rsid w:val="00BF3B73"/>
    <w:rsid w:val="00BF4EE0"/>
    <w:rsid w:val="00BF7533"/>
    <w:rsid w:val="00C00AD4"/>
    <w:rsid w:val="00C03C45"/>
    <w:rsid w:val="00C0420F"/>
    <w:rsid w:val="00C05540"/>
    <w:rsid w:val="00C0615E"/>
    <w:rsid w:val="00C07897"/>
    <w:rsid w:val="00C15269"/>
    <w:rsid w:val="00C15507"/>
    <w:rsid w:val="00C17089"/>
    <w:rsid w:val="00C17552"/>
    <w:rsid w:val="00C17EDA"/>
    <w:rsid w:val="00C20819"/>
    <w:rsid w:val="00C22D7F"/>
    <w:rsid w:val="00C22EDB"/>
    <w:rsid w:val="00C23231"/>
    <w:rsid w:val="00C2679F"/>
    <w:rsid w:val="00C3082D"/>
    <w:rsid w:val="00C3187B"/>
    <w:rsid w:val="00C32A58"/>
    <w:rsid w:val="00C35CE2"/>
    <w:rsid w:val="00C35DF8"/>
    <w:rsid w:val="00C36E6E"/>
    <w:rsid w:val="00C41463"/>
    <w:rsid w:val="00C43C06"/>
    <w:rsid w:val="00C4428C"/>
    <w:rsid w:val="00C455C2"/>
    <w:rsid w:val="00C47080"/>
    <w:rsid w:val="00C50500"/>
    <w:rsid w:val="00C50CA8"/>
    <w:rsid w:val="00C51840"/>
    <w:rsid w:val="00C51B66"/>
    <w:rsid w:val="00C53CBE"/>
    <w:rsid w:val="00C54191"/>
    <w:rsid w:val="00C56DEC"/>
    <w:rsid w:val="00C57B3B"/>
    <w:rsid w:val="00C61750"/>
    <w:rsid w:val="00C61AD4"/>
    <w:rsid w:val="00C62BAB"/>
    <w:rsid w:val="00C63909"/>
    <w:rsid w:val="00C645FC"/>
    <w:rsid w:val="00C65E16"/>
    <w:rsid w:val="00C663A7"/>
    <w:rsid w:val="00C66E30"/>
    <w:rsid w:val="00C67955"/>
    <w:rsid w:val="00C703F1"/>
    <w:rsid w:val="00C70871"/>
    <w:rsid w:val="00C75908"/>
    <w:rsid w:val="00C77A14"/>
    <w:rsid w:val="00C814A9"/>
    <w:rsid w:val="00C82325"/>
    <w:rsid w:val="00C845D7"/>
    <w:rsid w:val="00C84A39"/>
    <w:rsid w:val="00C90EAA"/>
    <w:rsid w:val="00C921BA"/>
    <w:rsid w:val="00C92C60"/>
    <w:rsid w:val="00C9324E"/>
    <w:rsid w:val="00C937B1"/>
    <w:rsid w:val="00C94020"/>
    <w:rsid w:val="00CA1565"/>
    <w:rsid w:val="00CA2324"/>
    <w:rsid w:val="00CA4B5A"/>
    <w:rsid w:val="00CA6401"/>
    <w:rsid w:val="00CA6B1C"/>
    <w:rsid w:val="00CB0151"/>
    <w:rsid w:val="00CB0E6F"/>
    <w:rsid w:val="00CB2979"/>
    <w:rsid w:val="00CB53D4"/>
    <w:rsid w:val="00CB697D"/>
    <w:rsid w:val="00CB6F9E"/>
    <w:rsid w:val="00CB6FDA"/>
    <w:rsid w:val="00CC1439"/>
    <w:rsid w:val="00CC2C10"/>
    <w:rsid w:val="00CC42C4"/>
    <w:rsid w:val="00CD271F"/>
    <w:rsid w:val="00CD2CD0"/>
    <w:rsid w:val="00CD497C"/>
    <w:rsid w:val="00CD526B"/>
    <w:rsid w:val="00CD6D70"/>
    <w:rsid w:val="00CD6DFD"/>
    <w:rsid w:val="00CD7B82"/>
    <w:rsid w:val="00CD7FA8"/>
    <w:rsid w:val="00CE2F0E"/>
    <w:rsid w:val="00CE34D9"/>
    <w:rsid w:val="00CE5E66"/>
    <w:rsid w:val="00CE6172"/>
    <w:rsid w:val="00CE626F"/>
    <w:rsid w:val="00CE650B"/>
    <w:rsid w:val="00CE68E2"/>
    <w:rsid w:val="00CF2ADA"/>
    <w:rsid w:val="00CF424F"/>
    <w:rsid w:val="00CF6995"/>
    <w:rsid w:val="00CF7B55"/>
    <w:rsid w:val="00D00102"/>
    <w:rsid w:val="00D00AEF"/>
    <w:rsid w:val="00D11408"/>
    <w:rsid w:val="00D13786"/>
    <w:rsid w:val="00D1380E"/>
    <w:rsid w:val="00D13B0D"/>
    <w:rsid w:val="00D1445A"/>
    <w:rsid w:val="00D1618A"/>
    <w:rsid w:val="00D1620F"/>
    <w:rsid w:val="00D17813"/>
    <w:rsid w:val="00D21CA6"/>
    <w:rsid w:val="00D2442D"/>
    <w:rsid w:val="00D258DB"/>
    <w:rsid w:val="00D3102A"/>
    <w:rsid w:val="00D31BB9"/>
    <w:rsid w:val="00D32CB3"/>
    <w:rsid w:val="00D33A09"/>
    <w:rsid w:val="00D35399"/>
    <w:rsid w:val="00D357CB"/>
    <w:rsid w:val="00D37E89"/>
    <w:rsid w:val="00D400B3"/>
    <w:rsid w:val="00D40F68"/>
    <w:rsid w:val="00D44ADD"/>
    <w:rsid w:val="00D46F86"/>
    <w:rsid w:val="00D47DD7"/>
    <w:rsid w:val="00D47FDD"/>
    <w:rsid w:val="00D53667"/>
    <w:rsid w:val="00D54297"/>
    <w:rsid w:val="00D57379"/>
    <w:rsid w:val="00D6096F"/>
    <w:rsid w:val="00D635D0"/>
    <w:rsid w:val="00D64C35"/>
    <w:rsid w:val="00D64DCE"/>
    <w:rsid w:val="00D64E14"/>
    <w:rsid w:val="00D67671"/>
    <w:rsid w:val="00D67976"/>
    <w:rsid w:val="00D71E5B"/>
    <w:rsid w:val="00D730AB"/>
    <w:rsid w:val="00D7795A"/>
    <w:rsid w:val="00D77E4F"/>
    <w:rsid w:val="00D82172"/>
    <w:rsid w:val="00D821D7"/>
    <w:rsid w:val="00D92186"/>
    <w:rsid w:val="00D924EC"/>
    <w:rsid w:val="00D93BAA"/>
    <w:rsid w:val="00D94723"/>
    <w:rsid w:val="00D947FE"/>
    <w:rsid w:val="00D9512E"/>
    <w:rsid w:val="00DA23C2"/>
    <w:rsid w:val="00DA2C6F"/>
    <w:rsid w:val="00DA3436"/>
    <w:rsid w:val="00DA43B7"/>
    <w:rsid w:val="00DA537B"/>
    <w:rsid w:val="00DA6ED8"/>
    <w:rsid w:val="00DB020C"/>
    <w:rsid w:val="00DB3D4B"/>
    <w:rsid w:val="00DB5A21"/>
    <w:rsid w:val="00DB5B60"/>
    <w:rsid w:val="00DB5BCC"/>
    <w:rsid w:val="00DB5CE6"/>
    <w:rsid w:val="00DB6ECF"/>
    <w:rsid w:val="00DC10D6"/>
    <w:rsid w:val="00DC257C"/>
    <w:rsid w:val="00DC37A6"/>
    <w:rsid w:val="00DC3A3F"/>
    <w:rsid w:val="00DC4CC6"/>
    <w:rsid w:val="00DC4FAB"/>
    <w:rsid w:val="00DC6512"/>
    <w:rsid w:val="00DD009E"/>
    <w:rsid w:val="00DD2283"/>
    <w:rsid w:val="00DD2AEC"/>
    <w:rsid w:val="00DD3DC0"/>
    <w:rsid w:val="00DD4D1E"/>
    <w:rsid w:val="00DD78D5"/>
    <w:rsid w:val="00DD7C51"/>
    <w:rsid w:val="00DE478F"/>
    <w:rsid w:val="00DE4D15"/>
    <w:rsid w:val="00DE6D9F"/>
    <w:rsid w:val="00DE7B80"/>
    <w:rsid w:val="00DF10B5"/>
    <w:rsid w:val="00DF23BF"/>
    <w:rsid w:val="00DF65E6"/>
    <w:rsid w:val="00DF7250"/>
    <w:rsid w:val="00E00885"/>
    <w:rsid w:val="00E022F8"/>
    <w:rsid w:val="00E02F0D"/>
    <w:rsid w:val="00E04988"/>
    <w:rsid w:val="00E050C6"/>
    <w:rsid w:val="00E06BFE"/>
    <w:rsid w:val="00E120FF"/>
    <w:rsid w:val="00E143F4"/>
    <w:rsid w:val="00E20D28"/>
    <w:rsid w:val="00E2215E"/>
    <w:rsid w:val="00E23976"/>
    <w:rsid w:val="00E2744B"/>
    <w:rsid w:val="00E31DC0"/>
    <w:rsid w:val="00E31FE8"/>
    <w:rsid w:val="00E331B1"/>
    <w:rsid w:val="00E33B28"/>
    <w:rsid w:val="00E33C96"/>
    <w:rsid w:val="00E366AA"/>
    <w:rsid w:val="00E368CA"/>
    <w:rsid w:val="00E36E2A"/>
    <w:rsid w:val="00E407B5"/>
    <w:rsid w:val="00E40B60"/>
    <w:rsid w:val="00E41457"/>
    <w:rsid w:val="00E41CF3"/>
    <w:rsid w:val="00E4266C"/>
    <w:rsid w:val="00E42B31"/>
    <w:rsid w:val="00E456AB"/>
    <w:rsid w:val="00E45F7E"/>
    <w:rsid w:val="00E5178F"/>
    <w:rsid w:val="00E6042C"/>
    <w:rsid w:val="00E609D0"/>
    <w:rsid w:val="00E60FCA"/>
    <w:rsid w:val="00E616EF"/>
    <w:rsid w:val="00E62628"/>
    <w:rsid w:val="00E62BD8"/>
    <w:rsid w:val="00E652F3"/>
    <w:rsid w:val="00E72034"/>
    <w:rsid w:val="00E72825"/>
    <w:rsid w:val="00E72E67"/>
    <w:rsid w:val="00E7509B"/>
    <w:rsid w:val="00E75B54"/>
    <w:rsid w:val="00E76B33"/>
    <w:rsid w:val="00E81659"/>
    <w:rsid w:val="00E822A8"/>
    <w:rsid w:val="00E85D99"/>
    <w:rsid w:val="00E87095"/>
    <w:rsid w:val="00E91725"/>
    <w:rsid w:val="00E92DE4"/>
    <w:rsid w:val="00E93123"/>
    <w:rsid w:val="00E94413"/>
    <w:rsid w:val="00E95F85"/>
    <w:rsid w:val="00E97BD3"/>
    <w:rsid w:val="00EA07BF"/>
    <w:rsid w:val="00EA1AEC"/>
    <w:rsid w:val="00EA21E1"/>
    <w:rsid w:val="00EA3B66"/>
    <w:rsid w:val="00EA42A1"/>
    <w:rsid w:val="00EA48F7"/>
    <w:rsid w:val="00EA4EA1"/>
    <w:rsid w:val="00EA6FD8"/>
    <w:rsid w:val="00EB2563"/>
    <w:rsid w:val="00EB265B"/>
    <w:rsid w:val="00EB3910"/>
    <w:rsid w:val="00EB5D4C"/>
    <w:rsid w:val="00EB78C9"/>
    <w:rsid w:val="00EC0373"/>
    <w:rsid w:val="00EC11C9"/>
    <w:rsid w:val="00EC1B59"/>
    <w:rsid w:val="00EC248E"/>
    <w:rsid w:val="00EC2520"/>
    <w:rsid w:val="00EC2A7E"/>
    <w:rsid w:val="00EC3499"/>
    <w:rsid w:val="00EC40FA"/>
    <w:rsid w:val="00EC489A"/>
    <w:rsid w:val="00EC4CBA"/>
    <w:rsid w:val="00EC5C6C"/>
    <w:rsid w:val="00EC74AC"/>
    <w:rsid w:val="00ED188A"/>
    <w:rsid w:val="00ED1F40"/>
    <w:rsid w:val="00ED62F9"/>
    <w:rsid w:val="00ED7B83"/>
    <w:rsid w:val="00EE15CC"/>
    <w:rsid w:val="00EE45D7"/>
    <w:rsid w:val="00EE5818"/>
    <w:rsid w:val="00EE6195"/>
    <w:rsid w:val="00EF3E2B"/>
    <w:rsid w:val="00EF4CA9"/>
    <w:rsid w:val="00EF5242"/>
    <w:rsid w:val="00EF5D6D"/>
    <w:rsid w:val="00EF6E30"/>
    <w:rsid w:val="00F02FB5"/>
    <w:rsid w:val="00F05ACC"/>
    <w:rsid w:val="00F07729"/>
    <w:rsid w:val="00F11B52"/>
    <w:rsid w:val="00F132D2"/>
    <w:rsid w:val="00F169B9"/>
    <w:rsid w:val="00F1768C"/>
    <w:rsid w:val="00F20DEA"/>
    <w:rsid w:val="00F22E94"/>
    <w:rsid w:val="00F23DC2"/>
    <w:rsid w:val="00F25A12"/>
    <w:rsid w:val="00F25DF3"/>
    <w:rsid w:val="00F268A2"/>
    <w:rsid w:val="00F273CA"/>
    <w:rsid w:val="00F277FC"/>
    <w:rsid w:val="00F30217"/>
    <w:rsid w:val="00F30D24"/>
    <w:rsid w:val="00F31F2D"/>
    <w:rsid w:val="00F332D6"/>
    <w:rsid w:val="00F358D9"/>
    <w:rsid w:val="00F420AB"/>
    <w:rsid w:val="00F42A92"/>
    <w:rsid w:val="00F44EAA"/>
    <w:rsid w:val="00F45997"/>
    <w:rsid w:val="00F45E33"/>
    <w:rsid w:val="00F4693B"/>
    <w:rsid w:val="00F5182E"/>
    <w:rsid w:val="00F5207E"/>
    <w:rsid w:val="00F52C68"/>
    <w:rsid w:val="00F53014"/>
    <w:rsid w:val="00F53591"/>
    <w:rsid w:val="00F54D11"/>
    <w:rsid w:val="00F55240"/>
    <w:rsid w:val="00F570B3"/>
    <w:rsid w:val="00F603C3"/>
    <w:rsid w:val="00F60A48"/>
    <w:rsid w:val="00F612F4"/>
    <w:rsid w:val="00F63DE5"/>
    <w:rsid w:val="00F64C7E"/>
    <w:rsid w:val="00F6577A"/>
    <w:rsid w:val="00F66050"/>
    <w:rsid w:val="00F66218"/>
    <w:rsid w:val="00F70151"/>
    <w:rsid w:val="00F70FF9"/>
    <w:rsid w:val="00F72C2B"/>
    <w:rsid w:val="00F73BE0"/>
    <w:rsid w:val="00F777A1"/>
    <w:rsid w:val="00F812F0"/>
    <w:rsid w:val="00F81E34"/>
    <w:rsid w:val="00F82B48"/>
    <w:rsid w:val="00F82D8F"/>
    <w:rsid w:val="00F85EF0"/>
    <w:rsid w:val="00F90098"/>
    <w:rsid w:val="00F90146"/>
    <w:rsid w:val="00F9085E"/>
    <w:rsid w:val="00F93B06"/>
    <w:rsid w:val="00F94BDB"/>
    <w:rsid w:val="00F94C9D"/>
    <w:rsid w:val="00F955C4"/>
    <w:rsid w:val="00F95979"/>
    <w:rsid w:val="00F95C0C"/>
    <w:rsid w:val="00FA6686"/>
    <w:rsid w:val="00FA6E7D"/>
    <w:rsid w:val="00FA7A19"/>
    <w:rsid w:val="00FB0E62"/>
    <w:rsid w:val="00FB1409"/>
    <w:rsid w:val="00FB2F51"/>
    <w:rsid w:val="00FB323B"/>
    <w:rsid w:val="00FB5036"/>
    <w:rsid w:val="00FB6D57"/>
    <w:rsid w:val="00FC079F"/>
    <w:rsid w:val="00FC07F7"/>
    <w:rsid w:val="00FC18B3"/>
    <w:rsid w:val="00FC29A2"/>
    <w:rsid w:val="00FC2B30"/>
    <w:rsid w:val="00FC38BC"/>
    <w:rsid w:val="00FC4A79"/>
    <w:rsid w:val="00FD40C0"/>
    <w:rsid w:val="00FD4528"/>
    <w:rsid w:val="00FD4E12"/>
    <w:rsid w:val="00FD5106"/>
    <w:rsid w:val="00FD5E0E"/>
    <w:rsid w:val="00FD5ED6"/>
    <w:rsid w:val="00FD67BC"/>
    <w:rsid w:val="00FE0235"/>
    <w:rsid w:val="00FE1260"/>
    <w:rsid w:val="00FE17CB"/>
    <w:rsid w:val="00FE5FA0"/>
    <w:rsid w:val="00FF1E6B"/>
    <w:rsid w:val="00FF3BC2"/>
    <w:rsid w:val="00FF60C3"/>
    <w:rsid w:val="00FF72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530735"/>
  <w15:docId w15:val="{B4C04784-7C06-4639-8677-8BFD53871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1671"/>
    <w:pPr>
      <w:suppressAutoHyphens/>
    </w:pPr>
    <w:rPr>
      <w:rFonts w:ascii="Times New Roman" w:eastAsia="Times New Roman" w:hAnsi="Times New Roman" w:cs="Times New Roman"/>
      <w:lang w:eastAsia="zh-CN"/>
    </w:rPr>
  </w:style>
  <w:style w:type="paragraph" w:styleId="1">
    <w:name w:val="heading 1"/>
    <w:aliases w:val="H1,h1,Глава 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 Знак1 Знак1,II"/>
    <w:basedOn w:val="a"/>
    <w:next w:val="a"/>
    <w:link w:val="10"/>
    <w:qFormat/>
    <w:rsid w:val="000D0C73"/>
    <w:pPr>
      <w:keepNext/>
      <w:spacing w:before="120" w:after="120" w:line="360" w:lineRule="auto"/>
      <w:outlineLvl w:val="0"/>
    </w:pPr>
    <w:rPr>
      <w:b/>
      <w:bCs/>
      <w:kern w:val="1"/>
      <w:sz w:val="32"/>
      <w:szCs w:val="32"/>
    </w:rPr>
  </w:style>
  <w:style w:type="paragraph" w:styleId="2">
    <w:name w:val="heading 2"/>
    <w:aliases w:val="h2,Gliederung2,Gliederung,H2,Indented Heading,H21,H22,Indented Heading1,Indented Heading2,Indented Heading3,Indented Heading4,H23,H211,H221,Indented Heading5,Indented Heading6,Indented Heading7,H24,H212,H222,Indented Heading8,H25,H213,H223,H"/>
    <w:basedOn w:val="a"/>
    <w:next w:val="a"/>
    <w:link w:val="21"/>
    <w:uiPriority w:val="9"/>
    <w:qFormat/>
    <w:rsid w:val="000D0C73"/>
    <w:pPr>
      <w:keepNext/>
      <w:spacing w:before="240" w:after="60"/>
      <w:outlineLvl w:val="1"/>
    </w:pPr>
    <w:rPr>
      <w:b/>
      <w:bCs/>
      <w:i/>
      <w:iCs/>
      <w:sz w:val="28"/>
      <w:szCs w:val="28"/>
    </w:rPr>
  </w:style>
  <w:style w:type="paragraph" w:styleId="3">
    <w:name w:val="heading 3"/>
    <w:basedOn w:val="a"/>
    <w:next w:val="a"/>
    <w:link w:val="30"/>
    <w:uiPriority w:val="9"/>
    <w:semiHidden/>
    <w:unhideWhenUsed/>
    <w:qFormat/>
    <w:rsid w:val="00570DE8"/>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qFormat/>
    <w:rsid w:val="00570DE8"/>
    <w:pPr>
      <w:keepNext/>
      <w:suppressAutoHyphens w:val="0"/>
      <w:autoSpaceDE w:val="0"/>
      <w:autoSpaceDN w:val="0"/>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h1 Знак,Глава 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II Знак"/>
    <w:basedOn w:val="a0"/>
    <w:link w:val="1"/>
    <w:rsid w:val="000D0C73"/>
    <w:rPr>
      <w:rFonts w:ascii="Times New Roman" w:eastAsia="Times New Roman" w:hAnsi="Times New Roman" w:cs="Times New Roman"/>
      <w:b/>
      <w:bCs/>
      <w:kern w:val="1"/>
      <w:sz w:val="32"/>
      <w:szCs w:val="32"/>
      <w:lang w:eastAsia="zh-CN"/>
    </w:rPr>
  </w:style>
  <w:style w:type="character" w:customStyle="1" w:styleId="20">
    <w:name w:val="Заголовок 2 Знак"/>
    <w:basedOn w:val="a0"/>
    <w:uiPriority w:val="9"/>
    <w:semiHidden/>
    <w:rsid w:val="000D0C73"/>
    <w:rPr>
      <w:rFonts w:asciiTheme="majorHAnsi" w:eastAsiaTheme="majorEastAsia" w:hAnsiTheme="majorHAnsi" w:cstheme="majorBidi"/>
      <w:b/>
      <w:bCs/>
      <w:color w:val="4F81BD" w:themeColor="accent1"/>
      <w:sz w:val="26"/>
      <w:szCs w:val="26"/>
      <w:lang w:eastAsia="zh-CN"/>
    </w:rPr>
  </w:style>
  <w:style w:type="character" w:styleId="a3">
    <w:name w:val="Hyperlink"/>
    <w:basedOn w:val="a0"/>
    <w:rsid w:val="000D0C73"/>
    <w:rPr>
      <w:color w:val="0000FF"/>
      <w:u w:val="single"/>
    </w:rPr>
  </w:style>
  <w:style w:type="character" w:customStyle="1" w:styleId="a4">
    <w:name w:val="Заголовок Знак"/>
    <w:basedOn w:val="a0"/>
    <w:link w:val="a5"/>
    <w:rsid w:val="000D0C73"/>
    <w:rPr>
      <w:rFonts w:ascii="Cambria" w:eastAsia="Times New Roman" w:hAnsi="Cambria" w:cs="Cambria"/>
      <w:b/>
      <w:bCs/>
      <w:kern w:val="1"/>
      <w:sz w:val="32"/>
      <w:szCs w:val="32"/>
    </w:rPr>
  </w:style>
  <w:style w:type="paragraph" w:styleId="a6">
    <w:name w:val="Body Text"/>
    <w:aliases w:val="body text,body text Знак,body text Знак Знак,bt,ändrad,body text1,bt1,body text2,bt2,body text11,bt11,body text3,bt3,paragraph 2,paragraph 21,EHPT,Body Text2,b,Body Text level 2,Основной текст Знак Знак,NoticeText-List,Основной текст1"/>
    <w:basedOn w:val="a"/>
    <w:link w:val="11"/>
    <w:rsid w:val="000D0C73"/>
    <w:pPr>
      <w:keepNext/>
    </w:pPr>
  </w:style>
  <w:style w:type="character" w:customStyle="1" w:styleId="a7">
    <w:name w:val="Основной текст Знак"/>
    <w:basedOn w:val="a0"/>
    <w:uiPriority w:val="99"/>
    <w:semiHidden/>
    <w:rsid w:val="000D0C73"/>
    <w:rPr>
      <w:rFonts w:ascii="Times New Roman" w:eastAsia="Times New Roman" w:hAnsi="Times New Roman" w:cs="Times New Roman"/>
      <w:lang w:eastAsia="zh-CN"/>
    </w:rPr>
  </w:style>
  <w:style w:type="paragraph" w:styleId="a8">
    <w:name w:val="header"/>
    <w:aliases w:val="Linie,Знак8,Header/Footer,header odd,Hyphen,הנדון,Верхний колонтитул Знак Знак"/>
    <w:basedOn w:val="a"/>
    <w:link w:val="12"/>
    <w:uiPriority w:val="99"/>
    <w:rsid w:val="000D0C73"/>
    <w:rPr>
      <w:sz w:val="20"/>
      <w:szCs w:val="20"/>
    </w:rPr>
  </w:style>
  <w:style w:type="character" w:customStyle="1" w:styleId="a9">
    <w:name w:val="Верхний колонтитул Знак"/>
    <w:basedOn w:val="a0"/>
    <w:uiPriority w:val="99"/>
    <w:semiHidden/>
    <w:rsid w:val="000D0C73"/>
    <w:rPr>
      <w:rFonts w:ascii="Times New Roman" w:eastAsia="Times New Roman" w:hAnsi="Times New Roman" w:cs="Times New Roman"/>
      <w:lang w:eastAsia="zh-CN"/>
    </w:rPr>
  </w:style>
  <w:style w:type="paragraph" w:styleId="aa">
    <w:name w:val="List Paragraph"/>
    <w:aliases w:val="Bullet List,FooterText,numbered"/>
    <w:basedOn w:val="a"/>
    <w:link w:val="ab"/>
    <w:uiPriority w:val="34"/>
    <w:qFormat/>
    <w:rsid w:val="000D0C73"/>
    <w:pPr>
      <w:ind w:left="708"/>
    </w:pPr>
  </w:style>
  <w:style w:type="paragraph" w:customStyle="1" w:styleId="Style5">
    <w:name w:val="Style5"/>
    <w:basedOn w:val="a"/>
    <w:rsid w:val="000D0C73"/>
    <w:pPr>
      <w:widowControl w:val="0"/>
      <w:autoSpaceDE w:val="0"/>
      <w:spacing w:line="480" w:lineRule="exact"/>
      <w:jc w:val="center"/>
    </w:pPr>
  </w:style>
  <w:style w:type="paragraph" w:styleId="a5">
    <w:name w:val="Title"/>
    <w:basedOn w:val="a"/>
    <w:link w:val="a4"/>
    <w:qFormat/>
    <w:rsid w:val="000D0C73"/>
    <w:pPr>
      <w:suppressAutoHyphens w:val="0"/>
      <w:jc w:val="center"/>
    </w:pPr>
    <w:rPr>
      <w:rFonts w:ascii="Cambria" w:hAnsi="Cambria" w:cs="Cambria"/>
      <w:b/>
      <w:bCs/>
      <w:kern w:val="1"/>
      <w:sz w:val="32"/>
      <w:szCs w:val="32"/>
      <w:lang w:eastAsia="ru-RU"/>
    </w:rPr>
  </w:style>
  <w:style w:type="character" w:customStyle="1" w:styleId="13">
    <w:name w:val="Название Знак1"/>
    <w:basedOn w:val="a0"/>
    <w:uiPriority w:val="10"/>
    <w:rsid w:val="000D0C73"/>
    <w:rPr>
      <w:rFonts w:asciiTheme="majorHAnsi" w:eastAsiaTheme="majorEastAsia" w:hAnsiTheme="majorHAnsi" w:cstheme="majorBidi"/>
      <w:color w:val="17365D" w:themeColor="text2" w:themeShade="BF"/>
      <w:spacing w:val="5"/>
      <w:kern w:val="28"/>
      <w:sz w:val="52"/>
      <w:szCs w:val="52"/>
      <w:lang w:eastAsia="zh-CN"/>
    </w:rPr>
  </w:style>
  <w:style w:type="character" w:styleId="ac">
    <w:name w:val="page number"/>
    <w:basedOn w:val="a0"/>
    <w:rsid w:val="000D0C73"/>
    <w:rPr>
      <w:rFonts w:cs="Times New Roman"/>
    </w:rPr>
  </w:style>
  <w:style w:type="paragraph" w:styleId="ad">
    <w:name w:val="No Spacing"/>
    <w:qFormat/>
    <w:rsid w:val="000D0C73"/>
    <w:rPr>
      <w:rFonts w:ascii="Calibri" w:eastAsia="Calibri" w:hAnsi="Calibri" w:cs="Times New Roman"/>
      <w:sz w:val="22"/>
      <w:szCs w:val="22"/>
      <w:lang w:eastAsia="en-US"/>
    </w:rPr>
  </w:style>
  <w:style w:type="character" w:customStyle="1" w:styleId="11">
    <w:name w:val="Основной текст Знак1"/>
    <w:aliases w:val="body text Знак1,body text Знак Знак1,body text Знак Знак Знак,bt Знак,ändrad Знак,body text1 Знак,bt1 Знак,body text2 Знак,bt2 Знак,body text11 Знак,bt11 Знак,body text3 Знак,bt3 Знак,paragraph 2 Знак,paragraph 21 Знак,EHPT Знак"/>
    <w:basedOn w:val="a0"/>
    <w:link w:val="a6"/>
    <w:rsid w:val="000D0C73"/>
    <w:rPr>
      <w:rFonts w:ascii="Times New Roman" w:eastAsia="Times New Roman" w:hAnsi="Times New Roman" w:cs="Times New Roman"/>
      <w:lang w:eastAsia="zh-CN"/>
    </w:rPr>
  </w:style>
  <w:style w:type="character" w:customStyle="1" w:styleId="12">
    <w:name w:val="Верхний колонтитул Знак1"/>
    <w:aliases w:val="Linie Знак,Знак8 Знак,Header/Footer Знак,header odd Знак,Hyphen Знак,הנדון Знак,Верхний колонтитул Знак Знак Знак"/>
    <w:basedOn w:val="a0"/>
    <w:link w:val="a8"/>
    <w:uiPriority w:val="99"/>
    <w:rsid w:val="000D0C73"/>
    <w:rPr>
      <w:rFonts w:ascii="Times New Roman" w:eastAsia="Times New Roman" w:hAnsi="Times New Roman" w:cs="Times New Roman"/>
      <w:sz w:val="20"/>
      <w:szCs w:val="20"/>
      <w:lang w:eastAsia="zh-CN"/>
    </w:rPr>
  </w:style>
  <w:style w:type="paragraph" w:customStyle="1" w:styleId="ConsNonformat">
    <w:name w:val="ConsNonformat"/>
    <w:rsid w:val="000D0C73"/>
    <w:pPr>
      <w:widowControl w:val="0"/>
      <w:autoSpaceDE w:val="0"/>
      <w:autoSpaceDN w:val="0"/>
      <w:adjustRightInd w:val="0"/>
      <w:ind w:right="19772"/>
    </w:pPr>
    <w:rPr>
      <w:rFonts w:ascii="Courier New" w:eastAsia="Times New Roman" w:hAnsi="Courier New" w:cs="SchoolBookC"/>
      <w:sz w:val="20"/>
      <w:szCs w:val="20"/>
    </w:rPr>
  </w:style>
  <w:style w:type="paragraph" w:customStyle="1" w:styleId="ConsPlusNonformat">
    <w:name w:val="ConsPlusNonformat"/>
    <w:rsid w:val="000D0C73"/>
    <w:pPr>
      <w:widowControl w:val="0"/>
      <w:autoSpaceDE w:val="0"/>
      <w:autoSpaceDN w:val="0"/>
      <w:adjustRightInd w:val="0"/>
    </w:pPr>
    <w:rPr>
      <w:rFonts w:ascii="Courier New" w:eastAsia="Times New Roman" w:hAnsi="Courier New" w:cs="Courier New"/>
      <w:sz w:val="20"/>
      <w:szCs w:val="20"/>
    </w:rPr>
  </w:style>
  <w:style w:type="character" w:customStyle="1" w:styleId="21">
    <w:name w:val="Заголовок 2 Знак1"/>
    <w:aliases w:val="h2 Знак,Gliederung2 Знак,Gliederung Знак,H2 Знак,Indented Heading Знак,H21 Знак,H22 Знак,Indented Heading1 Знак,Indented Heading2 Знак,Indented Heading3 Знак,Indented Heading4 Знак,H23 Знак,H211 Знак,H221 Знак,Indented Heading5 Знак"/>
    <w:link w:val="2"/>
    <w:uiPriority w:val="9"/>
    <w:locked/>
    <w:rsid w:val="000D0C73"/>
    <w:rPr>
      <w:rFonts w:ascii="Times New Roman" w:eastAsia="Times New Roman" w:hAnsi="Times New Roman" w:cs="Times New Roman"/>
      <w:b/>
      <w:bCs/>
      <w:i/>
      <w:iCs/>
      <w:sz w:val="28"/>
      <w:szCs w:val="28"/>
      <w:lang w:eastAsia="zh-CN"/>
    </w:rPr>
  </w:style>
  <w:style w:type="character" w:customStyle="1" w:styleId="apple-converted-space">
    <w:name w:val="apple-converted-space"/>
    <w:rsid w:val="000D0C73"/>
  </w:style>
  <w:style w:type="character" w:customStyle="1" w:styleId="ab">
    <w:name w:val="Абзац списка Знак"/>
    <w:aliases w:val="Bullet List Знак,FooterText Знак,numbered Знак"/>
    <w:link w:val="aa"/>
    <w:uiPriority w:val="34"/>
    <w:qFormat/>
    <w:locked/>
    <w:rsid w:val="000D0C73"/>
    <w:rPr>
      <w:rFonts w:ascii="Times New Roman" w:eastAsia="Times New Roman" w:hAnsi="Times New Roman" w:cs="Times New Roman"/>
      <w:lang w:eastAsia="zh-CN"/>
    </w:rPr>
  </w:style>
  <w:style w:type="paragraph" w:customStyle="1" w:styleId="ae">
    <w:name w:val="Базовый"/>
    <w:rsid w:val="000D0C73"/>
    <w:pPr>
      <w:ind w:firstLine="567"/>
      <w:jc w:val="both"/>
    </w:pPr>
    <w:rPr>
      <w:rFonts w:ascii="Times New Roman" w:eastAsia="Calibri" w:hAnsi="Times New Roman" w:cs="Times New Roman"/>
      <w:szCs w:val="20"/>
    </w:rPr>
  </w:style>
  <w:style w:type="paragraph" w:customStyle="1" w:styleId="af">
    <w:name w:val="Таблицы (моноширинный)"/>
    <w:basedOn w:val="a"/>
    <w:next w:val="a"/>
    <w:rsid w:val="000D0C73"/>
    <w:pPr>
      <w:suppressAutoHyphens w:val="0"/>
      <w:autoSpaceDE w:val="0"/>
      <w:autoSpaceDN w:val="0"/>
      <w:adjustRightInd w:val="0"/>
      <w:jc w:val="both"/>
    </w:pPr>
    <w:rPr>
      <w:rFonts w:ascii="Courier New" w:eastAsia="Calibri" w:hAnsi="Courier New" w:cs="Courier New"/>
      <w:lang w:eastAsia="ru-RU"/>
    </w:rPr>
  </w:style>
  <w:style w:type="paragraph" w:styleId="af0">
    <w:name w:val="Balloon Text"/>
    <w:basedOn w:val="a"/>
    <w:link w:val="af1"/>
    <w:uiPriority w:val="99"/>
    <w:semiHidden/>
    <w:unhideWhenUsed/>
    <w:rsid w:val="002F31FD"/>
    <w:rPr>
      <w:rFonts w:ascii="Lucida Grande CY" w:hAnsi="Lucida Grande CY" w:cs="Lucida Grande CY"/>
      <w:sz w:val="18"/>
      <w:szCs w:val="18"/>
    </w:rPr>
  </w:style>
  <w:style w:type="character" w:customStyle="1" w:styleId="af1">
    <w:name w:val="Текст выноски Знак"/>
    <w:basedOn w:val="a0"/>
    <w:link w:val="af0"/>
    <w:uiPriority w:val="99"/>
    <w:semiHidden/>
    <w:rsid w:val="002F31FD"/>
    <w:rPr>
      <w:rFonts w:ascii="Lucida Grande CY" w:eastAsia="Times New Roman" w:hAnsi="Lucida Grande CY" w:cs="Lucida Grande CY"/>
      <w:sz w:val="18"/>
      <w:szCs w:val="18"/>
      <w:lang w:eastAsia="zh-CN"/>
    </w:rPr>
  </w:style>
  <w:style w:type="paragraph" w:customStyle="1" w:styleId="Style2">
    <w:name w:val="Style2"/>
    <w:basedOn w:val="a"/>
    <w:rsid w:val="00C47080"/>
    <w:pPr>
      <w:widowControl w:val="0"/>
      <w:suppressAutoHyphens w:val="0"/>
      <w:autoSpaceDE w:val="0"/>
      <w:autoSpaceDN w:val="0"/>
      <w:adjustRightInd w:val="0"/>
      <w:spacing w:line="250" w:lineRule="exact"/>
      <w:jc w:val="both"/>
    </w:pPr>
    <w:rPr>
      <w:lang w:eastAsia="ru-RU"/>
    </w:rPr>
  </w:style>
  <w:style w:type="paragraph" w:customStyle="1" w:styleId="ConsPlusNormal">
    <w:name w:val="ConsPlusNormal"/>
    <w:uiPriority w:val="99"/>
    <w:rsid w:val="00F6577A"/>
    <w:pPr>
      <w:widowControl w:val="0"/>
      <w:autoSpaceDE w:val="0"/>
      <w:autoSpaceDN w:val="0"/>
      <w:adjustRightInd w:val="0"/>
      <w:ind w:firstLine="720"/>
    </w:pPr>
    <w:rPr>
      <w:rFonts w:ascii="Arial" w:eastAsia="Times New Roman" w:hAnsi="Arial" w:cs="Arial"/>
      <w:sz w:val="20"/>
      <w:szCs w:val="20"/>
    </w:rPr>
  </w:style>
  <w:style w:type="paragraph" w:styleId="af2">
    <w:name w:val="footnote text"/>
    <w:basedOn w:val="a"/>
    <w:link w:val="af3"/>
    <w:uiPriority w:val="99"/>
    <w:unhideWhenUsed/>
    <w:rsid w:val="00660F41"/>
    <w:pPr>
      <w:suppressAutoHyphens w:val="0"/>
      <w:spacing w:after="200" w:line="276" w:lineRule="auto"/>
    </w:pPr>
    <w:rPr>
      <w:rFonts w:ascii="Calibri" w:eastAsia="Calibri" w:hAnsi="Calibri"/>
      <w:sz w:val="20"/>
      <w:szCs w:val="20"/>
      <w:lang w:eastAsia="en-US"/>
    </w:rPr>
  </w:style>
  <w:style w:type="character" w:customStyle="1" w:styleId="af3">
    <w:name w:val="Текст сноски Знак"/>
    <w:basedOn w:val="a0"/>
    <w:link w:val="af2"/>
    <w:uiPriority w:val="99"/>
    <w:rsid w:val="00660F41"/>
    <w:rPr>
      <w:rFonts w:ascii="Calibri" w:eastAsia="Calibri" w:hAnsi="Calibri" w:cs="Times New Roman"/>
      <w:sz w:val="20"/>
      <w:szCs w:val="20"/>
      <w:lang w:eastAsia="en-US"/>
    </w:rPr>
  </w:style>
  <w:style w:type="character" w:styleId="af4">
    <w:name w:val="footnote reference"/>
    <w:uiPriority w:val="99"/>
    <w:unhideWhenUsed/>
    <w:rsid w:val="00660F41"/>
    <w:rPr>
      <w:vertAlign w:val="superscript"/>
    </w:rPr>
  </w:style>
  <w:style w:type="paragraph" w:customStyle="1" w:styleId="-4">
    <w:name w:val="Пункт-4"/>
    <w:basedOn w:val="a"/>
    <w:link w:val="-40"/>
    <w:autoRedefine/>
    <w:rsid w:val="006911AD"/>
    <w:pPr>
      <w:tabs>
        <w:tab w:val="num" w:pos="1561"/>
      </w:tabs>
      <w:suppressAutoHyphens w:val="0"/>
      <w:ind w:left="1561" w:hanging="851"/>
      <w:jc w:val="both"/>
    </w:pPr>
    <w:rPr>
      <w:sz w:val="22"/>
      <w:szCs w:val="22"/>
      <w:lang w:eastAsia="ru-RU"/>
    </w:rPr>
  </w:style>
  <w:style w:type="character" w:customStyle="1" w:styleId="-40">
    <w:name w:val="Пункт-4 Знак"/>
    <w:link w:val="-4"/>
    <w:locked/>
    <w:rsid w:val="006911AD"/>
    <w:rPr>
      <w:rFonts w:ascii="Times New Roman" w:eastAsia="Times New Roman" w:hAnsi="Times New Roman" w:cs="Times New Roman"/>
      <w:sz w:val="22"/>
      <w:szCs w:val="22"/>
    </w:rPr>
  </w:style>
  <w:style w:type="character" w:customStyle="1" w:styleId="30">
    <w:name w:val="Заголовок 3 Знак"/>
    <w:basedOn w:val="a0"/>
    <w:link w:val="3"/>
    <w:uiPriority w:val="9"/>
    <w:semiHidden/>
    <w:rsid w:val="00570DE8"/>
    <w:rPr>
      <w:rFonts w:asciiTheme="majorHAnsi" w:eastAsiaTheme="majorEastAsia" w:hAnsiTheme="majorHAnsi" w:cstheme="majorBidi"/>
      <w:color w:val="243F60" w:themeColor="accent1" w:themeShade="7F"/>
      <w:lang w:eastAsia="zh-CN"/>
    </w:rPr>
  </w:style>
  <w:style w:type="character" w:customStyle="1" w:styleId="40">
    <w:name w:val="Заголовок 4 Знак"/>
    <w:basedOn w:val="a0"/>
    <w:link w:val="4"/>
    <w:rsid w:val="00570DE8"/>
    <w:rPr>
      <w:rFonts w:ascii="Calibri" w:eastAsia="Times New Roman" w:hAnsi="Calibri" w:cs="Times New Roman"/>
      <w:b/>
      <w:bCs/>
      <w:sz w:val="28"/>
      <w:szCs w:val="28"/>
    </w:rPr>
  </w:style>
  <w:style w:type="paragraph" w:styleId="af5">
    <w:name w:val="footer"/>
    <w:basedOn w:val="a"/>
    <w:link w:val="af6"/>
    <w:uiPriority w:val="99"/>
    <w:unhideWhenUsed/>
    <w:rsid w:val="0030043B"/>
    <w:pPr>
      <w:tabs>
        <w:tab w:val="center" w:pos="4677"/>
        <w:tab w:val="right" w:pos="9355"/>
      </w:tabs>
    </w:pPr>
  </w:style>
  <w:style w:type="character" w:customStyle="1" w:styleId="af6">
    <w:name w:val="Нижний колонтитул Знак"/>
    <w:basedOn w:val="a0"/>
    <w:link w:val="af5"/>
    <w:uiPriority w:val="99"/>
    <w:rsid w:val="0030043B"/>
    <w:rPr>
      <w:rFonts w:ascii="Times New Roman" w:eastAsia="Times New Roman" w:hAnsi="Times New Roman" w:cs="Times New Roman"/>
      <w:lang w:eastAsia="zh-CN"/>
    </w:rPr>
  </w:style>
  <w:style w:type="character" w:customStyle="1" w:styleId="14">
    <w:name w:val="Неразрешенное упоминание1"/>
    <w:basedOn w:val="a0"/>
    <w:uiPriority w:val="99"/>
    <w:semiHidden/>
    <w:unhideWhenUsed/>
    <w:rsid w:val="00CE5E66"/>
    <w:rPr>
      <w:color w:val="605E5C"/>
      <w:shd w:val="clear" w:color="auto" w:fill="E1DFDD"/>
    </w:rPr>
  </w:style>
  <w:style w:type="character" w:customStyle="1" w:styleId="22">
    <w:name w:val="Неразрешенное упоминание2"/>
    <w:basedOn w:val="a0"/>
    <w:uiPriority w:val="99"/>
    <w:semiHidden/>
    <w:unhideWhenUsed/>
    <w:rsid w:val="002D70DD"/>
    <w:rPr>
      <w:color w:val="605E5C"/>
      <w:shd w:val="clear" w:color="auto" w:fill="E1DFDD"/>
    </w:rPr>
  </w:style>
  <w:style w:type="paragraph" w:customStyle="1" w:styleId="Standard">
    <w:name w:val="Standard"/>
    <w:rsid w:val="00AC1513"/>
    <w:pPr>
      <w:widowControl w:val="0"/>
      <w:suppressAutoHyphens/>
      <w:autoSpaceDN w:val="0"/>
    </w:pPr>
    <w:rPr>
      <w:rFonts w:ascii="Liberation Serif" w:eastAsia="Droid Sans Fallback" w:hAnsi="Liberation Serif" w:cs="DejaVu Sans"/>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2834">
      <w:bodyDiv w:val="1"/>
      <w:marLeft w:val="0"/>
      <w:marRight w:val="0"/>
      <w:marTop w:val="0"/>
      <w:marBottom w:val="0"/>
      <w:divBdr>
        <w:top w:val="none" w:sz="0" w:space="0" w:color="auto"/>
        <w:left w:val="none" w:sz="0" w:space="0" w:color="auto"/>
        <w:bottom w:val="none" w:sz="0" w:space="0" w:color="auto"/>
        <w:right w:val="none" w:sz="0" w:space="0" w:color="auto"/>
      </w:divBdr>
    </w:div>
    <w:div w:id="198473430">
      <w:bodyDiv w:val="1"/>
      <w:marLeft w:val="0"/>
      <w:marRight w:val="0"/>
      <w:marTop w:val="0"/>
      <w:marBottom w:val="0"/>
      <w:divBdr>
        <w:top w:val="none" w:sz="0" w:space="0" w:color="auto"/>
        <w:left w:val="none" w:sz="0" w:space="0" w:color="auto"/>
        <w:bottom w:val="none" w:sz="0" w:space="0" w:color="auto"/>
        <w:right w:val="none" w:sz="0" w:space="0" w:color="auto"/>
      </w:divBdr>
      <w:divsChild>
        <w:div w:id="112093248">
          <w:marLeft w:val="0"/>
          <w:marRight w:val="0"/>
          <w:marTop w:val="0"/>
          <w:marBottom w:val="0"/>
          <w:divBdr>
            <w:top w:val="none" w:sz="0" w:space="0" w:color="auto"/>
            <w:left w:val="none" w:sz="0" w:space="0" w:color="auto"/>
            <w:bottom w:val="none" w:sz="0" w:space="0" w:color="auto"/>
            <w:right w:val="none" w:sz="0" w:space="0" w:color="auto"/>
          </w:divBdr>
        </w:div>
        <w:div w:id="258107017">
          <w:marLeft w:val="0"/>
          <w:marRight w:val="0"/>
          <w:marTop w:val="0"/>
          <w:marBottom w:val="0"/>
          <w:divBdr>
            <w:top w:val="none" w:sz="0" w:space="0" w:color="auto"/>
            <w:left w:val="none" w:sz="0" w:space="0" w:color="auto"/>
            <w:bottom w:val="none" w:sz="0" w:space="0" w:color="auto"/>
            <w:right w:val="none" w:sz="0" w:space="0" w:color="auto"/>
          </w:divBdr>
        </w:div>
        <w:div w:id="913970601">
          <w:marLeft w:val="0"/>
          <w:marRight w:val="0"/>
          <w:marTop w:val="0"/>
          <w:marBottom w:val="0"/>
          <w:divBdr>
            <w:top w:val="none" w:sz="0" w:space="0" w:color="auto"/>
            <w:left w:val="none" w:sz="0" w:space="0" w:color="auto"/>
            <w:bottom w:val="none" w:sz="0" w:space="0" w:color="auto"/>
            <w:right w:val="none" w:sz="0" w:space="0" w:color="auto"/>
          </w:divBdr>
        </w:div>
      </w:divsChild>
    </w:div>
    <w:div w:id="359401104">
      <w:bodyDiv w:val="1"/>
      <w:marLeft w:val="0"/>
      <w:marRight w:val="0"/>
      <w:marTop w:val="0"/>
      <w:marBottom w:val="0"/>
      <w:divBdr>
        <w:top w:val="none" w:sz="0" w:space="0" w:color="auto"/>
        <w:left w:val="none" w:sz="0" w:space="0" w:color="auto"/>
        <w:bottom w:val="none" w:sz="0" w:space="0" w:color="auto"/>
        <w:right w:val="none" w:sz="0" w:space="0" w:color="auto"/>
      </w:divBdr>
    </w:div>
    <w:div w:id="568806788">
      <w:bodyDiv w:val="1"/>
      <w:marLeft w:val="0"/>
      <w:marRight w:val="0"/>
      <w:marTop w:val="0"/>
      <w:marBottom w:val="0"/>
      <w:divBdr>
        <w:top w:val="none" w:sz="0" w:space="0" w:color="auto"/>
        <w:left w:val="none" w:sz="0" w:space="0" w:color="auto"/>
        <w:bottom w:val="none" w:sz="0" w:space="0" w:color="auto"/>
        <w:right w:val="none" w:sz="0" w:space="0" w:color="auto"/>
      </w:divBdr>
    </w:div>
    <w:div w:id="773094215">
      <w:bodyDiv w:val="1"/>
      <w:marLeft w:val="0"/>
      <w:marRight w:val="0"/>
      <w:marTop w:val="0"/>
      <w:marBottom w:val="0"/>
      <w:divBdr>
        <w:top w:val="none" w:sz="0" w:space="0" w:color="auto"/>
        <w:left w:val="none" w:sz="0" w:space="0" w:color="auto"/>
        <w:bottom w:val="none" w:sz="0" w:space="0" w:color="auto"/>
        <w:right w:val="none" w:sz="0" w:space="0" w:color="auto"/>
      </w:divBdr>
    </w:div>
    <w:div w:id="894201089">
      <w:bodyDiv w:val="1"/>
      <w:marLeft w:val="0"/>
      <w:marRight w:val="0"/>
      <w:marTop w:val="0"/>
      <w:marBottom w:val="0"/>
      <w:divBdr>
        <w:top w:val="none" w:sz="0" w:space="0" w:color="auto"/>
        <w:left w:val="none" w:sz="0" w:space="0" w:color="auto"/>
        <w:bottom w:val="none" w:sz="0" w:space="0" w:color="auto"/>
        <w:right w:val="none" w:sz="0" w:space="0" w:color="auto"/>
      </w:divBdr>
    </w:div>
    <w:div w:id="927156850">
      <w:bodyDiv w:val="1"/>
      <w:marLeft w:val="0"/>
      <w:marRight w:val="0"/>
      <w:marTop w:val="0"/>
      <w:marBottom w:val="0"/>
      <w:divBdr>
        <w:top w:val="none" w:sz="0" w:space="0" w:color="auto"/>
        <w:left w:val="none" w:sz="0" w:space="0" w:color="auto"/>
        <w:bottom w:val="none" w:sz="0" w:space="0" w:color="auto"/>
        <w:right w:val="none" w:sz="0" w:space="0" w:color="auto"/>
      </w:divBdr>
    </w:div>
    <w:div w:id="1068069945">
      <w:bodyDiv w:val="1"/>
      <w:marLeft w:val="0"/>
      <w:marRight w:val="0"/>
      <w:marTop w:val="0"/>
      <w:marBottom w:val="0"/>
      <w:divBdr>
        <w:top w:val="none" w:sz="0" w:space="0" w:color="auto"/>
        <w:left w:val="none" w:sz="0" w:space="0" w:color="auto"/>
        <w:bottom w:val="none" w:sz="0" w:space="0" w:color="auto"/>
        <w:right w:val="none" w:sz="0" w:space="0" w:color="auto"/>
      </w:divBdr>
    </w:div>
    <w:div w:id="1095789322">
      <w:bodyDiv w:val="1"/>
      <w:marLeft w:val="0"/>
      <w:marRight w:val="0"/>
      <w:marTop w:val="0"/>
      <w:marBottom w:val="0"/>
      <w:divBdr>
        <w:top w:val="none" w:sz="0" w:space="0" w:color="auto"/>
        <w:left w:val="none" w:sz="0" w:space="0" w:color="auto"/>
        <w:bottom w:val="none" w:sz="0" w:space="0" w:color="auto"/>
        <w:right w:val="none" w:sz="0" w:space="0" w:color="auto"/>
      </w:divBdr>
    </w:div>
    <w:div w:id="1264849282">
      <w:bodyDiv w:val="1"/>
      <w:marLeft w:val="0"/>
      <w:marRight w:val="0"/>
      <w:marTop w:val="0"/>
      <w:marBottom w:val="0"/>
      <w:divBdr>
        <w:top w:val="none" w:sz="0" w:space="0" w:color="auto"/>
        <w:left w:val="none" w:sz="0" w:space="0" w:color="auto"/>
        <w:bottom w:val="none" w:sz="0" w:space="0" w:color="auto"/>
        <w:right w:val="none" w:sz="0" w:space="0" w:color="auto"/>
      </w:divBdr>
    </w:div>
    <w:div w:id="1461068556">
      <w:bodyDiv w:val="1"/>
      <w:marLeft w:val="0"/>
      <w:marRight w:val="0"/>
      <w:marTop w:val="0"/>
      <w:marBottom w:val="0"/>
      <w:divBdr>
        <w:top w:val="none" w:sz="0" w:space="0" w:color="auto"/>
        <w:left w:val="none" w:sz="0" w:space="0" w:color="auto"/>
        <w:bottom w:val="none" w:sz="0" w:space="0" w:color="auto"/>
        <w:right w:val="none" w:sz="0" w:space="0" w:color="auto"/>
      </w:divBdr>
    </w:div>
    <w:div w:id="1548253933">
      <w:bodyDiv w:val="1"/>
      <w:marLeft w:val="0"/>
      <w:marRight w:val="0"/>
      <w:marTop w:val="0"/>
      <w:marBottom w:val="0"/>
      <w:divBdr>
        <w:top w:val="none" w:sz="0" w:space="0" w:color="auto"/>
        <w:left w:val="none" w:sz="0" w:space="0" w:color="auto"/>
        <w:bottom w:val="none" w:sz="0" w:space="0" w:color="auto"/>
        <w:right w:val="none" w:sz="0" w:space="0" w:color="auto"/>
      </w:divBdr>
    </w:div>
    <w:div w:id="1669626696">
      <w:bodyDiv w:val="1"/>
      <w:marLeft w:val="0"/>
      <w:marRight w:val="0"/>
      <w:marTop w:val="0"/>
      <w:marBottom w:val="0"/>
      <w:divBdr>
        <w:top w:val="none" w:sz="0" w:space="0" w:color="auto"/>
        <w:left w:val="none" w:sz="0" w:space="0" w:color="auto"/>
        <w:bottom w:val="none" w:sz="0" w:space="0" w:color="auto"/>
        <w:right w:val="none" w:sz="0" w:space="0" w:color="auto"/>
      </w:divBdr>
    </w:div>
    <w:div w:id="1674450361">
      <w:bodyDiv w:val="1"/>
      <w:marLeft w:val="0"/>
      <w:marRight w:val="0"/>
      <w:marTop w:val="0"/>
      <w:marBottom w:val="0"/>
      <w:divBdr>
        <w:top w:val="none" w:sz="0" w:space="0" w:color="auto"/>
        <w:left w:val="none" w:sz="0" w:space="0" w:color="auto"/>
        <w:bottom w:val="none" w:sz="0" w:space="0" w:color="auto"/>
        <w:right w:val="none" w:sz="0" w:space="0" w:color="auto"/>
      </w:divBdr>
    </w:div>
    <w:div w:id="1699620490">
      <w:bodyDiv w:val="1"/>
      <w:marLeft w:val="0"/>
      <w:marRight w:val="0"/>
      <w:marTop w:val="0"/>
      <w:marBottom w:val="0"/>
      <w:divBdr>
        <w:top w:val="none" w:sz="0" w:space="0" w:color="auto"/>
        <w:left w:val="none" w:sz="0" w:space="0" w:color="auto"/>
        <w:bottom w:val="none" w:sz="0" w:space="0" w:color="auto"/>
        <w:right w:val="none" w:sz="0" w:space="0" w:color="auto"/>
      </w:divBdr>
    </w:div>
    <w:div w:id="1834952565">
      <w:bodyDiv w:val="1"/>
      <w:marLeft w:val="0"/>
      <w:marRight w:val="0"/>
      <w:marTop w:val="0"/>
      <w:marBottom w:val="0"/>
      <w:divBdr>
        <w:top w:val="none" w:sz="0" w:space="0" w:color="auto"/>
        <w:left w:val="none" w:sz="0" w:space="0" w:color="auto"/>
        <w:bottom w:val="none" w:sz="0" w:space="0" w:color="auto"/>
        <w:right w:val="none" w:sz="0" w:space="0" w:color="auto"/>
      </w:divBdr>
    </w:div>
    <w:div w:id="19809184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kr24.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garantf1://10064072.450" TargetMode="External"/><Relationship Id="rId4" Type="http://schemas.openxmlformats.org/officeDocument/2006/relationships/settings" Target="settings.xml"/><Relationship Id="rId9" Type="http://schemas.openxmlformats.org/officeDocument/2006/relationships/hyperlink" Target="garantf1://10064072.45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962A1-7300-46F0-9CFB-14061FAC6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33</Pages>
  <Words>16962</Words>
  <Characters>96688</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частное лицо</Company>
  <LinksUpToDate>false</LinksUpToDate>
  <CharactersWithSpaces>113424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Екатерина Терещенко</dc:creator>
  <cp:lastModifiedBy>Моружко Игорь Ярославович</cp:lastModifiedBy>
  <cp:revision>5</cp:revision>
  <cp:lastPrinted>2022-05-17T04:22:00Z</cp:lastPrinted>
  <dcterms:created xsi:type="dcterms:W3CDTF">2022-05-20T08:07:00Z</dcterms:created>
  <dcterms:modified xsi:type="dcterms:W3CDTF">2022-06-10T08:07:00Z</dcterms:modified>
</cp:coreProperties>
</file>